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C17A1" w14:textId="73835446" w:rsidR="00977992" w:rsidRPr="0040634E" w:rsidRDefault="00EC02A0" w:rsidP="00E76073">
      <w:pPr>
        <w:spacing w:after="0" w:line="240" w:lineRule="auto"/>
        <w:jc w:val="center"/>
        <w:rPr>
          <w:rFonts w:eastAsia="Times New Roman" w:cstheme="minorHAnsi"/>
          <w:b/>
          <w:bCs/>
          <w:sz w:val="28"/>
          <w:szCs w:val="28"/>
          <w:lang w:eastAsia="pl-PL"/>
        </w:rPr>
      </w:pPr>
      <w:r w:rsidRPr="0040634E">
        <w:rPr>
          <w:rFonts w:eastAsia="Times New Roman" w:cstheme="minorHAnsi"/>
          <w:b/>
          <w:bCs/>
          <w:sz w:val="28"/>
          <w:szCs w:val="28"/>
          <w:lang w:eastAsia="pl-PL"/>
        </w:rPr>
        <w:t>UMOWA</w:t>
      </w:r>
      <w:r w:rsidR="00151BF4">
        <w:rPr>
          <w:rFonts w:eastAsia="Times New Roman" w:cstheme="minorHAnsi"/>
          <w:b/>
          <w:bCs/>
          <w:sz w:val="28"/>
          <w:szCs w:val="28"/>
          <w:lang w:eastAsia="pl-PL"/>
        </w:rPr>
        <w:t xml:space="preserve"> NR ……………</w:t>
      </w:r>
    </w:p>
    <w:p w14:paraId="3EB36E94" w14:textId="77777777" w:rsidR="00977992" w:rsidRPr="0040634E" w:rsidRDefault="00977992" w:rsidP="00E76073">
      <w:pPr>
        <w:spacing w:after="0" w:line="240" w:lineRule="auto"/>
        <w:rPr>
          <w:rFonts w:eastAsia="Times New Roman" w:cstheme="minorHAnsi"/>
          <w:sz w:val="24"/>
          <w:szCs w:val="24"/>
          <w:lang w:eastAsia="pl-PL"/>
        </w:rPr>
      </w:pPr>
    </w:p>
    <w:p w14:paraId="04A5FD9C" w14:textId="52362276" w:rsidR="00977992" w:rsidRPr="0040634E" w:rsidRDefault="00EC02A0" w:rsidP="00E76073">
      <w:pPr>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 xml:space="preserve">zawarta w dniu </w:t>
      </w:r>
      <w:r w:rsidR="004A2FF5">
        <w:rPr>
          <w:rFonts w:eastAsia="Times New Roman" w:cstheme="minorHAnsi"/>
          <w:b/>
          <w:bCs/>
          <w:sz w:val="24"/>
          <w:szCs w:val="24"/>
          <w:lang w:eastAsia="pl-PL"/>
        </w:rPr>
        <w:t>……………..</w:t>
      </w:r>
      <w:r w:rsidRPr="0040634E">
        <w:rPr>
          <w:rFonts w:eastAsia="Times New Roman" w:cstheme="minorHAnsi"/>
          <w:sz w:val="24"/>
          <w:szCs w:val="24"/>
          <w:lang w:eastAsia="pl-PL"/>
        </w:rPr>
        <w:t xml:space="preserve"> r. w Kielcach pomiędzy:</w:t>
      </w:r>
    </w:p>
    <w:p w14:paraId="6EFEF4FA" w14:textId="77777777" w:rsidR="00977992" w:rsidRPr="0040634E" w:rsidRDefault="00977992" w:rsidP="00E76073">
      <w:pPr>
        <w:spacing w:after="0" w:line="240" w:lineRule="auto"/>
        <w:jc w:val="both"/>
        <w:rPr>
          <w:rFonts w:eastAsia="Times New Roman" w:cstheme="minorHAnsi"/>
          <w:b/>
          <w:bCs/>
          <w:sz w:val="24"/>
          <w:szCs w:val="24"/>
          <w:lang w:eastAsia="pl-PL"/>
        </w:rPr>
      </w:pPr>
    </w:p>
    <w:p w14:paraId="46091A93" w14:textId="525FD739" w:rsidR="00977992" w:rsidRPr="0040634E" w:rsidRDefault="00EC02A0" w:rsidP="00E76073">
      <w:pPr>
        <w:spacing w:after="0" w:line="240" w:lineRule="auto"/>
        <w:jc w:val="both"/>
        <w:rPr>
          <w:rFonts w:eastAsia="Times New Roman" w:cstheme="minorHAnsi"/>
          <w:sz w:val="24"/>
          <w:szCs w:val="24"/>
          <w:lang w:eastAsia="pl-PL"/>
        </w:rPr>
      </w:pPr>
      <w:r w:rsidRPr="0040634E">
        <w:rPr>
          <w:rFonts w:eastAsia="Times New Roman" w:cstheme="minorHAnsi"/>
          <w:b/>
          <w:bCs/>
          <w:sz w:val="24"/>
          <w:szCs w:val="24"/>
          <w:lang w:eastAsia="pl-PL"/>
        </w:rPr>
        <w:t>TARGI KIELCE S.A.</w:t>
      </w:r>
      <w:r w:rsidRPr="0040634E">
        <w:rPr>
          <w:rFonts w:eastAsia="Times New Roman" w:cstheme="minorHAnsi"/>
          <w:sz w:val="24"/>
          <w:szCs w:val="24"/>
          <w:lang w:eastAsia="pl-PL"/>
        </w:rPr>
        <w:t xml:space="preserve"> z siedzibą w Kielcach, ul. Zakładowa 1, 25-672 Kielce, wpisaną do rejestru przedsiębiorców Krajowego Rejestru Sądowego prowadzonego przez Sąd Rejonowy w</w:t>
      </w:r>
      <w:r w:rsidR="00E76073" w:rsidRPr="0040634E">
        <w:rPr>
          <w:rFonts w:eastAsia="Times New Roman" w:cstheme="minorHAnsi"/>
          <w:sz w:val="24"/>
          <w:szCs w:val="24"/>
          <w:lang w:eastAsia="pl-PL"/>
        </w:rPr>
        <w:t> </w:t>
      </w:r>
      <w:r w:rsidRPr="0040634E">
        <w:rPr>
          <w:rFonts w:eastAsia="Times New Roman" w:cstheme="minorHAnsi"/>
          <w:sz w:val="24"/>
          <w:szCs w:val="24"/>
          <w:lang w:eastAsia="pl-PL"/>
        </w:rPr>
        <w:t xml:space="preserve">Kielcach, X Wydział Gospodarczy Krajowe Rejestru Sądowego pod numerem KRS 0000352242, NIP 657-030-98-03, </w:t>
      </w:r>
      <w:r w:rsidR="00410B92">
        <w:rPr>
          <w:rFonts w:eastAsia="Times New Roman" w:cstheme="minorHAnsi"/>
          <w:sz w:val="24"/>
          <w:szCs w:val="24"/>
          <w:lang w:eastAsia="pl-PL"/>
        </w:rPr>
        <w:t xml:space="preserve">BDO: 000215403, </w:t>
      </w:r>
      <w:r w:rsidRPr="0040634E">
        <w:rPr>
          <w:rFonts w:eastAsia="Times New Roman" w:cstheme="minorHAnsi"/>
          <w:sz w:val="24"/>
          <w:szCs w:val="24"/>
          <w:lang w:eastAsia="pl-PL"/>
        </w:rPr>
        <w:t xml:space="preserve">Zarząd której stanowią Andrzej Mochoń - Prezes Zarządu, Bożena Staniak - Wiceprezes Zarządu z kapitałem zakładowym 68 </w:t>
      </w:r>
      <w:r w:rsidR="00EF0D51">
        <w:rPr>
          <w:rFonts w:eastAsia="Times New Roman" w:cstheme="minorHAnsi"/>
          <w:sz w:val="24"/>
          <w:szCs w:val="24"/>
          <w:lang w:eastAsia="pl-PL"/>
        </w:rPr>
        <w:t>605</w:t>
      </w:r>
      <w:r w:rsidR="00EF0D51" w:rsidRPr="0040634E">
        <w:rPr>
          <w:rFonts w:eastAsia="Times New Roman" w:cstheme="minorHAnsi"/>
          <w:sz w:val="24"/>
          <w:szCs w:val="24"/>
          <w:lang w:eastAsia="pl-PL"/>
        </w:rPr>
        <w:t xml:space="preserve"> </w:t>
      </w:r>
      <w:r w:rsidRPr="0040634E">
        <w:rPr>
          <w:rFonts w:eastAsia="Times New Roman" w:cstheme="minorHAnsi"/>
          <w:sz w:val="24"/>
          <w:szCs w:val="24"/>
          <w:lang w:eastAsia="pl-PL"/>
        </w:rPr>
        <w:t>900,00 zł, w całości opłaconym, którą reprezentują</w:t>
      </w:r>
      <w:r w:rsidR="00E76073" w:rsidRPr="0040634E">
        <w:rPr>
          <w:rFonts w:eastAsia="Times New Roman" w:cstheme="minorHAnsi"/>
          <w:sz w:val="24"/>
          <w:szCs w:val="24"/>
          <w:lang w:eastAsia="pl-PL"/>
        </w:rPr>
        <w:t>:</w:t>
      </w:r>
    </w:p>
    <w:p w14:paraId="664D47B3" w14:textId="4BE3E016" w:rsidR="00977992" w:rsidRPr="0040634E" w:rsidRDefault="00EC02A0" w:rsidP="00E76073">
      <w:pPr>
        <w:spacing w:after="0" w:line="240" w:lineRule="auto"/>
        <w:rPr>
          <w:rFonts w:eastAsia="Times New Roman" w:cstheme="minorHAnsi"/>
          <w:b/>
          <w:bCs/>
          <w:sz w:val="24"/>
          <w:szCs w:val="24"/>
          <w:lang w:eastAsia="pl-PL"/>
        </w:rPr>
      </w:pPr>
      <w:r w:rsidRPr="0040634E">
        <w:rPr>
          <w:rFonts w:eastAsia="Times New Roman" w:cstheme="minorHAnsi"/>
          <w:b/>
          <w:bCs/>
          <w:sz w:val="24"/>
          <w:szCs w:val="24"/>
          <w:lang w:eastAsia="pl-PL"/>
        </w:rPr>
        <w:t>Andrzej Mocho</w:t>
      </w:r>
      <w:r w:rsidR="000C3B60">
        <w:rPr>
          <w:rFonts w:eastAsia="Times New Roman" w:cstheme="minorHAnsi"/>
          <w:b/>
          <w:bCs/>
          <w:sz w:val="24"/>
          <w:szCs w:val="24"/>
          <w:lang w:eastAsia="pl-PL"/>
        </w:rPr>
        <w:t>ń</w:t>
      </w:r>
      <w:r w:rsidRPr="0040634E">
        <w:rPr>
          <w:rFonts w:eastAsia="Times New Roman" w:cstheme="minorHAnsi"/>
          <w:b/>
          <w:bCs/>
          <w:sz w:val="24"/>
          <w:szCs w:val="24"/>
          <w:lang w:eastAsia="pl-PL"/>
        </w:rPr>
        <w:t xml:space="preserve"> – Prezes Zarządu</w:t>
      </w:r>
    </w:p>
    <w:p w14:paraId="3DC4971D" w14:textId="780CEDE1" w:rsidR="00977992" w:rsidRPr="0040634E" w:rsidRDefault="000C3B60" w:rsidP="00E76073">
      <w:pPr>
        <w:spacing w:after="0" w:line="240" w:lineRule="auto"/>
        <w:rPr>
          <w:rFonts w:eastAsia="Times New Roman" w:cstheme="minorHAnsi"/>
          <w:sz w:val="24"/>
          <w:szCs w:val="24"/>
          <w:lang w:eastAsia="pl-PL"/>
        </w:rPr>
      </w:pPr>
      <w:r>
        <w:rPr>
          <w:rFonts w:eastAsia="Times New Roman" w:cstheme="minorHAnsi"/>
          <w:b/>
          <w:bCs/>
          <w:sz w:val="24"/>
          <w:szCs w:val="24"/>
          <w:lang w:eastAsia="pl-PL"/>
        </w:rPr>
        <w:t>Andrzej Boksa</w:t>
      </w:r>
      <w:r w:rsidR="00EC02A0" w:rsidRPr="0040634E">
        <w:rPr>
          <w:rFonts w:eastAsia="Times New Roman" w:cstheme="minorHAnsi"/>
          <w:b/>
          <w:bCs/>
          <w:sz w:val="24"/>
          <w:szCs w:val="24"/>
          <w:lang w:eastAsia="pl-PL"/>
        </w:rPr>
        <w:t xml:space="preserve"> – Dyrektor </w:t>
      </w:r>
      <w:r>
        <w:rPr>
          <w:rFonts w:eastAsia="Times New Roman" w:cstheme="minorHAnsi"/>
          <w:b/>
          <w:bCs/>
          <w:sz w:val="24"/>
          <w:szCs w:val="24"/>
          <w:lang w:eastAsia="pl-PL"/>
        </w:rPr>
        <w:t xml:space="preserve">Wydziału Utrzymania Infrastruktury </w:t>
      </w:r>
    </w:p>
    <w:p w14:paraId="39E5FB64" w14:textId="77777777" w:rsidR="00977992" w:rsidRPr="0040634E" w:rsidRDefault="00977992" w:rsidP="00E76073">
      <w:pPr>
        <w:spacing w:after="0" w:line="240" w:lineRule="auto"/>
        <w:rPr>
          <w:rFonts w:eastAsia="Times New Roman" w:cstheme="minorHAnsi"/>
          <w:sz w:val="24"/>
          <w:szCs w:val="24"/>
          <w:lang w:eastAsia="pl-PL"/>
        </w:rPr>
      </w:pPr>
    </w:p>
    <w:p w14:paraId="46EA0C96" w14:textId="77777777" w:rsidR="00977992" w:rsidRPr="0040634E" w:rsidRDefault="00EC02A0" w:rsidP="00E76073">
      <w:pPr>
        <w:spacing w:after="0" w:line="240" w:lineRule="auto"/>
        <w:rPr>
          <w:rFonts w:eastAsia="Times New Roman" w:cstheme="minorHAnsi"/>
          <w:sz w:val="24"/>
          <w:szCs w:val="24"/>
          <w:lang w:eastAsia="pl-PL"/>
        </w:rPr>
      </w:pPr>
      <w:r w:rsidRPr="0040634E">
        <w:rPr>
          <w:rFonts w:eastAsia="Times New Roman" w:cstheme="minorHAnsi"/>
          <w:sz w:val="24"/>
          <w:szCs w:val="24"/>
          <w:lang w:eastAsia="pl-PL"/>
        </w:rPr>
        <w:t xml:space="preserve">zwaną dalej </w:t>
      </w:r>
      <w:r w:rsidRPr="0040634E">
        <w:rPr>
          <w:rFonts w:eastAsia="Times New Roman" w:cstheme="minorHAnsi"/>
          <w:b/>
          <w:bCs/>
          <w:sz w:val="24"/>
          <w:szCs w:val="24"/>
          <w:lang w:eastAsia="pl-PL"/>
        </w:rPr>
        <w:t>„Zamawiającym”</w:t>
      </w:r>
      <w:r w:rsidRPr="0040634E">
        <w:rPr>
          <w:rFonts w:eastAsia="Times New Roman" w:cstheme="minorHAnsi"/>
          <w:sz w:val="24"/>
          <w:szCs w:val="24"/>
          <w:lang w:eastAsia="pl-PL"/>
        </w:rPr>
        <w:t xml:space="preserve"> </w:t>
      </w:r>
    </w:p>
    <w:p w14:paraId="1BF1A77E" w14:textId="77777777" w:rsidR="00977992" w:rsidRPr="0040634E" w:rsidRDefault="00977992" w:rsidP="00E76073">
      <w:pPr>
        <w:spacing w:after="0" w:line="240" w:lineRule="auto"/>
        <w:rPr>
          <w:rFonts w:eastAsia="Times New Roman" w:cstheme="minorHAnsi"/>
          <w:sz w:val="24"/>
          <w:szCs w:val="24"/>
          <w:lang w:eastAsia="pl-PL"/>
        </w:rPr>
      </w:pPr>
    </w:p>
    <w:p w14:paraId="20B34DD0" w14:textId="77777777" w:rsidR="00977992" w:rsidRPr="0040634E" w:rsidRDefault="00EC02A0" w:rsidP="00E76073">
      <w:pPr>
        <w:spacing w:after="0" w:line="240" w:lineRule="auto"/>
        <w:rPr>
          <w:rFonts w:eastAsia="Times New Roman" w:cstheme="minorHAnsi"/>
          <w:sz w:val="24"/>
          <w:szCs w:val="24"/>
          <w:lang w:eastAsia="pl-PL"/>
        </w:rPr>
      </w:pPr>
      <w:r w:rsidRPr="0040634E">
        <w:rPr>
          <w:rFonts w:eastAsia="Times New Roman" w:cstheme="minorHAnsi"/>
          <w:sz w:val="24"/>
          <w:szCs w:val="24"/>
          <w:lang w:eastAsia="pl-PL"/>
        </w:rPr>
        <w:t>a</w:t>
      </w:r>
    </w:p>
    <w:p w14:paraId="19BCF184" w14:textId="77777777" w:rsidR="00E76073" w:rsidRPr="0040634E" w:rsidRDefault="00E76073" w:rsidP="00E76073">
      <w:pPr>
        <w:spacing w:after="0" w:line="240" w:lineRule="auto"/>
        <w:rPr>
          <w:rFonts w:eastAsia="Times New Roman" w:cstheme="minorHAnsi"/>
          <w:sz w:val="24"/>
          <w:szCs w:val="24"/>
          <w:lang w:eastAsia="pl-PL"/>
        </w:rPr>
      </w:pPr>
    </w:p>
    <w:p w14:paraId="008A1D57" w14:textId="3CC828CC" w:rsidR="00D27FDE" w:rsidRPr="0040634E" w:rsidRDefault="001313E7" w:rsidP="00E76073">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w:t>
      </w:r>
      <w:r w:rsidR="000C3B60">
        <w:rPr>
          <w:rFonts w:eastAsia="Times New Roman" w:cstheme="minorHAnsi"/>
          <w:sz w:val="24"/>
          <w:szCs w:val="24"/>
          <w:lang w:eastAsia="pl-PL"/>
        </w:rPr>
        <w:t>…………………………………</w:t>
      </w:r>
      <w:r w:rsidR="00C76C75" w:rsidRPr="00C76C75">
        <w:rPr>
          <w:rFonts w:eastAsia="Times New Roman" w:cstheme="minorHAnsi"/>
          <w:sz w:val="24"/>
          <w:szCs w:val="24"/>
          <w:lang w:eastAsia="pl-PL"/>
        </w:rPr>
        <w:t>, prowadzącym działalność gospodarczą pod nazwą</w:t>
      </w:r>
      <w:r w:rsidR="00C76C75">
        <w:rPr>
          <w:rFonts w:eastAsia="Times New Roman" w:cstheme="minorHAnsi"/>
          <w:sz w:val="24"/>
          <w:szCs w:val="24"/>
          <w:lang w:eastAsia="pl-PL"/>
        </w:rPr>
        <w:t xml:space="preserve"> </w:t>
      </w:r>
      <w:r>
        <w:rPr>
          <w:rFonts w:eastAsia="Times New Roman" w:cstheme="minorHAnsi"/>
          <w:b/>
          <w:bCs/>
          <w:sz w:val="24"/>
          <w:szCs w:val="24"/>
          <w:lang w:eastAsia="pl-PL"/>
        </w:rPr>
        <w:t>……………………………………….</w:t>
      </w:r>
      <w:r w:rsidR="00C76C75">
        <w:rPr>
          <w:rFonts w:eastAsia="Times New Roman" w:cstheme="minorHAnsi"/>
          <w:b/>
          <w:bCs/>
          <w:sz w:val="24"/>
          <w:szCs w:val="24"/>
          <w:lang w:eastAsia="pl-PL"/>
        </w:rPr>
        <w:t xml:space="preserve">, </w:t>
      </w:r>
      <w:r w:rsidR="00C76C75" w:rsidRPr="00272558">
        <w:rPr>
          <w:rFonts w:eastAsia="Times New Roman" w:cstheme="minorHAnsi"/>
          <w:sz w:val="24"/>
          <w:szCs w:val="24"/>
          <w:lang w:eastAsia="pl-PL"/>
        </w:rPr>
        <w:t>na podstawie wpisu do CEIDG, pod nr NIP</w:t>
      </w:r>
      <w:r w:rsidR="00C76C75">
        <w:rPr>
          <w:rFonts w:eastAsia="Times New Roman" w:cstheme="minorHAnsi"/>
          <w:b/>
          <w:bCs/>
          <w:sz w:val="24"/>
          <w:szCs w:val="24"/>
          <w:lang w:eastAsia="pl-PL"/>
        </w:rPr>
        <w:t xml:space="preserve"> </w:t>
      </w:r>
      <w:r>
        <w:rPr>
          <w:rFonts w:eastAsia="Times New Roman" w:cstheme="minorHAnsi"/>
          <w:sz w:val="24"/>
          <w:szCs w:val="24"/>
          <w:lang w:eastAsia="pl-PL"/>
        </w:rPr>
        <w:t>………………………..</w:t>
      </w:r>
      <w:r w:rsidR="00C76C75">
        <w:rPr>
          <w:rFonts w:eastAsia="Times New Roman" w:cstheme="minorHAnsi"/>
          <w:sz w:val="24"/>
          <w:szCs w:val="24"/>
          <w:lang w:eastAsia="pl-PL"/>
        </w:rPr>
        <w:t xml:space="preserve">, REGON </w:t>
      </w:r>
      <w:r>
        <w:rPr>
          <w:rFonts w:eastAsia="Times New Roman" w:cstheme="minorHAnsi"/>
          <w:sz w:val="24"/>
          <w:szCs w:val="24"/>
          <w:lang w:eastAsia="pl-PL"/>
        </w:rPr>
        <w:t>………………………</w:t>
      </w:r>
      <w:r w:rsidR="00D27FDE" w:rsidRPr="0040634E">
        <w:rPr>
          <w:rFonts w:eastAsia="Times New Roman" w:cstheme="minorHAnsi"/>
          <w:b/>
          <w:bCs/>
          <w:sz w:val="24"/>
          <w:szCs w:val="24"/>
          <w:lang w:eastAsia="pl-PL"/>
        </w:rPr>
        <w:t xml:space="preserve"> </w:t>
      </w:r>
      <w:r w:rsidR="00D27FDE" w:rsidRPr="0040634E">
        <w:rPr>
          <w:rFonts w:eastAsia="Times New Roman" w:cstheme="minorHAnsi"/>
          <w:sz w:val="24"/>
          <w:szCs w:val="24"/>
          <w:lang w:eastAsia="pl-PL"/>
        </w:rPr>
        <w:t xml:space="preserve">z siedzibą w  </w:t>
      </w:r>
      <w:r w:rsidR="00C76C75">
        <w:rPr>
          <w:rFonts w:eastAsia="Times New Roman" w:cstheme="minorHAnsi"/>
          <w:sz w:val="24"/>
          <w:szCs w:val="24"/>
          <w:lang w:eastAsia="pl-PL"/>
        </w:rPr>
        <w:t>Kielcach</w:t>
      </w:r>
      <w:r w:rsidR="00D27FDE" w:rsidRPr="0040634E">
        <w:rPr>
          <w:rFonts w:eastAsia="Times New Roman" w:cstheme="minorHAnsi"/>
          <w:sz w:val="24"/>
          <w:szCs w:val="24"/>
          <w:lang w:eastAsia="pl-PL"/>
        </w:rPr>
        <w:t xml:space="preserve">, </w:t>
      </w:r>
      <w:r w:rsidR="00C76C75">
        <w:rPr>
          <w:rFonts w:eastAsia="Times New Roman" w:cstheme="minorHAnsi"/>
          <w:sz w:val="24"/>
          <w:szCs w:val="24"/>
          <w:lang w:eastAsia="pl-PL"/>
        </w:rPr>
        <w:t>ul. </w:t>
      </w:r>
      <w:r>
        <w:rPr>
          <w:rFonts w:eastAsia="Times New Roman" w:cstheme="minorHAnsi"/>
          <w:sz w:val="24"/>
          <w:szCs w:val="24"/>
          <w:lang w:eastAsia="pl-PL"/>
        </w:rPr>
        <w:t>…………………………………..</w:t>
      </w:r>
      <w:r w:rsidR="00C76C75">
        <w:rPr>
          <w:rFonts w:eastAsia="Times New Roman" w:cstheme="minorHAnsi"/>
          <w:sz w:val="24"/>
          <w:szCs w:val="24"/>
          <w:lang w:eastAsia="pl-PL"/>
        </w:rPr>
        <w:t xml:space="preserve">, </w:t>
      </w:r>
      <w:r>
        <w:rPr>
          <w:rFonts w:eastAsia="Times New Roman" w:cstheme="minorHAnsi"/>
          <w:sz w:val="24"/>
          <w:szCs w:val="24"/>
          <w:lang w:eastAsia="pl-PL"/>
        </w:rPr>
        <w:t>kod pocztowy………….</w:t>
      </w:r>
      <w:r w:rsidR="00C76C75">
        <w:rPr>
          <w:rFonts w:eastAsia="Times New Roman" w:cstheme="minorHAnsi"/>
          <w:sz w:val="24"/>
          <w:szCs w:val="24"/>
          <w:lang w:eastAsia="pl-PL"/>
        </w:rPr>
        <w:t xml:space="preserve"> Kielce</w:t>
      </w:r>
      <w:r w:rsidR="00D27FDE" w:rsidRPr="0040634E">
        <w:rPr>
          <w:rFonts w:eastAsia="Times New Roman" w:cstheme="minorHAnsi"/>
          <w:sz w:val="24"/>
          <w:szCs w:val="24"/>
          <w:lang w:eastAsia="pl-PL"/>
        </w:rPr>
        <w:t xml:space="preserve">, </w:t>
      </w:r>
    </w:p>
    <w:p w14:paraId="4D94318D" w14:textId="77777777" w:rsidR="00E76073" w:rsidRPr="0040634E" w:rsidRDefault="00E76073" w:rsidP="00E76073">
      <w:pPr>
        <w:spacing w:after="0" w:line="240" w:lineRule="auto"/>
        <w:jc w:val="both"/>
        <w:rPr>
          <w:rFonts w:eastAsia="Times New Roman" w:cstheme="minorHAnsi"/>
          <w:sz w:val="24"/>
          <w:szCs w:val="24"/>
          <w:lang w:eastAsia="pl-PL"/>
        </w:rPr>
      </w:pPr>
    </w:p>
    <w:p w14:paraId="493DC8BD" w14:textId="77777777" w:rsidR="00E76073" w:rsidRPr="0040634E" w:rsidRDefault="00E76073" w:rsidP="00E76073">
      <w:pPr>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zwaną dalej „</w:t>
      </w:r>
      <w:r w:rsidRPr="0040634E">
        <w:rPr>
          <w:rFonts w:eastAsia="Times New Roman" w:cstheme="minorHAnsi"/>
          <w:b/>
          <w:bCs/>
          <w:sz w:val="24"/>
          <w:szCs w:val="24"/>
          <w:lang w:eastAsia="pl-PL"/>
        </w:rPr>
        <w:t>Wykonawcą</w:t>
      </w:r>
      <w:r w:rsidRPr="0040634E">
        <w:rPr>
          <w:rFonts w:eastAsia="Times New Roman" w:cstheme="minorHAnsi"/>
          <w:sz w:val="24"/>
          <w:szCs w:val="24"/>
          <w:lang w:eastAsia="pl-PL"/>
        </w:rPr>
        <w:t xml:space="preserve">” </w:t>
      </w:r>
    </w:p>
    <w:p w14:paraId="624AC9C8" w14:textId="77777777" w:rsidR="00E76073" w:rsidRPr="0040634E" w:rsidRDefault="00E76073" w:rsidP="00E76073">
      <w:pPr>
        <w:spacing w:after="0" w:line="240" w:lineRule="auto"/>
        <w:jc w:val="both"/>
        <w:rPr>
          <w:rFonts w:eastAsia="Times New Roman" w:cstheme="minorHAnsi"/>
          <w:sz w:val="24"/>
          <w:szCs w:val="24"/>
          <w:lang w:eastAsia="pl-PL"/>
        </w:rPr>
      </w:pPr>
    </w:p>
    <w:p w14:paraId="6A2BF6AA" w14:textId="77777777" w:rsidR="00E76073" w:rsidRPr="0040634E" w:rsidRDefault="00E76073" w:rsidP="00E76073">
      <w:pPr>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łącznie zwani dalej „</w:t>
      </w:r>
      <w:r w:rsidRPr="0040634E">
        <w:rPr>
          <w:rFonts w:eastAsia="Times New Roman" w:cstheme="minorHAnsi"/>
          <w:b/>
          <w:bCs/>
          <w:sz w:val="24"/>
          <w:szCs w:val="24"/>
          <w:lang w:eastAsia="pl-PL"/>
        </w:rPr>
        <w:t>Stronami</w:t>
      </w:r>
      <w:r w:rsidRPr="0040634E">
        <w:rPr>
          <w:rFonts w:eastAsia="Times New Roman" w:cstheme="minorHAnsi"/>
          <w:sz w:val="24"/>
          <w:szCs w:val="24"/>
          <w:lang w:eastAsia="pl-PL"/>
        </w:rPr>
        <w:t>”, a osobno „</w:t>
      </w:r>
      <w:r w:rsidRPr="0040634E">
        <w:rPr>
          <w:rFonts w:eastAsia="Times New Roman" w:cstheme="minorHAnsi"/>
          <w:b/>
          <w:bCs/>
          <w:sz w:val="24"/>
          <w:szCs w:val="24"/>
          <w:lang w:eastAsia="pl-PL"/>
        </w:rPr>
        <w:t>Stroną</w:t>
      </w:r>
      <w:r w:rsidRPr="0040634E">
        <w:rPr>
          <w:rFonts w:eastAsia="Times New Roman" w:cstheme="minorHAnsi"/>
          <w:sz w:val="24"/>
          <w:szCs w:val="24"/>
          <w:lang w:eastAsia="pl-PL"/>
        </w:rPr>
        <w:t>”</w:t>
      </w:r>
    </w:p>
    <w:p w14:paraId="33A2BF03" w14:textId="77777777" w:rsidR="00E76073" w:rsidRPr="0040634E" w:rsidRDefault="00E76073" w:rsidP="00E76073">
      <w:pPr>
        <w:spacing w:after="0" w:line="240" w:lineRule="auto"/>
        <w:jc w:val="both"/>
        <w:rPr>
          <w:rFonts w:eastAsia="Times New Roman" w:cstheme="minorHAnsi"/>
          <w:sz w:val="24"/>
          <w:szCs w:val="24"/>
          <w:lang w:eastAsia="pl-PL"/>
        </w:rPr>
      </w:pPr>
    </w:p>
    <w:p w14:paraId="0586951C" w14:textId="77777777" w:rsidR="00977992" w:rsidRPr="0040634E" w:rsidRDefault="00EC02A0" w:rsidP="00E76073">
      <w:pPr>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o treści następującej:</w:t>
      </w:r>
    </w:p>
    <w:p w14:paraId="1712FD6F" w14:textId="77777777" w:rsidR="00977992" w:rsidRPr="0040634E" w:rsidRDefault="00977992" w:rsidP="00E76073">
      <w:pPr>
        <w:spacing w:after="0" w:line="240" w:lineRule="auto"/>
        <w:rPr>
          <w:rFonts w:eastAsia="Times New Roman" w:cstheme="minorHAnsi"/>
          <w:sz w:val="24"/>
          <w:szCs w:val="24"/>
          <w:lang w:eastAsia="pl-PL"/>
        </w:rPr>
      </w:pPr>
    </w:p>
    <w:p w14:paraId="4E914FE2" w14:textId="77777777" w:rsidR="00977992" w:rsidRPr="002632BF" w:rsidRDefault="00EC02A0" w:rsidP="00E76073">
      <w:pPr>
        <w:spacing w:after="0" w:line="240" w:lineRule="auto"/>
        <w:jc w:val="center"/>
        <w:rPr>
          <w:rFonts w:eastAsia="Times New Roman" w:cstheme="minorHAnsi"/>
          <w:b/>
          <w:bCs/>
          <w:sz w:val="24"/>
          <w:szCs w:val="24"/>
          <w:lang w:eastAsia="pl-PL"/>
        </w:rPr>
      </w:pPr>
      <w:r w:rsidRPr="002632BF">
        <w:rPr>
          <w:rFonts w:eastAsia="Times New Roman" w:cstheme="minorHAnsi"/>
          <w:b/>
          <w:bCs/>
          <w:sz w:val="24"/>
          <w:szCs w:val="24"/>
          <w:lang w:eastAsia="pl-PL"/>
        </w:rPr>
        <w:t>§ 1</w:t>
      </w:r>
    </w:p>
    <w:p w14:paraId="37B272A9" w14:textId="77777777" w:rsidR="00977992" w:rsidRPr="002632BF" w:rsidRDefault="00EC02A0" w:rsidP="00C86720">
      <w:pPr>
        <w:spacing w:after="0" w:line="240" w:lineRule="auto"/>
        <w:jc w:val="center"/>
        <w:rPr>
          <w:rFonts w:eastAsia="Times New Roman" w:cstheme="minorHAnsi"/>
          <w:b/>
          <w:bCs/>
          <w:sz w:val="24"/>
          <w:szCs w:val="24"/>
          <w:lang w:eastAsia="pl-PL"/>
        </w:rPr>
      </w:pPr>
      <w:r w:rsidRPr="002632BF">
        <w:rPr>
          <w:rFonts w:eastAsia="Times New Roman" w:cstheme="minorHAnsi"/>
          <w:b/>
          <w:bCs/>
          <w:sz w:val="24"/>
          <w:szCs w:val="24"/>
          <w:lang w:eastAsia="pl-PL"/>
        </w:rPr>
        <w:t>PRZEDMIOT UMOWY</w:t>
      </w:r>
    </w:p>
    <w:p w14:paraId="7914ED93" w14:textId="0E5605CC" w:rsidR="00EE1BB9" w:rsidRPr="002632BF" w:rsidRDefault="00EC02A0" w:rsidP="00EE1BB9">
      <w:pPr>
        <w:pStyle w:val="Akapitzlist"/>
        <w:numPr>
          <w:ilvl w:val="1"/>
          <w:numId w:val="1"/>
        </w:numPr>
        <w:spacing w:after="0" w:line="240" w:lineRule="auto"/>
        <w:ind w:left="567" w:hanging="567"/>
        <w:jc w:val="both"/>
        <w:rPr>
          <w:rFonts w:cstheme="minorHAnsi"/>
          <w:sz w:val="24"/>
          <w:szCs w:val="24"/>
        </w:rPr>
      </w:pPr>
      <w:r w:rsidRPr="002632BF">
        <w:rPr>
          <w:rFonts w:eastAsia="Times New Roman" w:cstheme="minorHAnsi"/>
          <w:sz w:val="24"/>
          <w:szCs w:val="24"/>
          <w:lang w:eastAsia="pl-PL"/>
        </w:rPr>
        <w:t xml:space="preserve">Zamawiający zleca, a Wykonawca przyjmuje do </w:t>
      </w:r>
      <w:r w:rsidR="002669FD">
        <w:rPr>
          <w:rFonts w:eastAsia="Times New Roman" w:cstheme="minorHAnsi"/>
          <w:sz w:val="24"/>
          <w:szCs w:val="24"/>
          <w:lang w:eastAsia="pl-PL"/>
        </w:rPr>
        <w:t>realizacji</w:t>
      </w:r>
      <w:r w:rsidR="002669FD" w:rsidRPr="002632BF">
        <w:rPr>
          <w:rFonts w:eastAsia="Times New Roman" w:cstheme="minorHAnsi"/>
          <w:sz w:val="24"/>
          <w:szCs w:val="24"/>
          <w:lang w:eastAsia="pl-PL"/>
        </w:rPr>
        <w:t xml:space="preserve"> </w:t>
      </w:r>
      <w:r w:rsidR="00D16FB6">
        <w:rPr>
          <w:rFonts w:eastAsia="Times New Roman" w:cstheme="minorHAnsi"/>
          <w:sz w:val="24"/>
          <w:szCs w:val="24"/>
          <w:lang w:eastAsia="pl-PL"/>
        </w:rPr>
        <w:t>zadanie pod nazwą</w:t>
      </w:r>
      <w:r w:rsidRPr="002632BF">
        <w:rPr>
          <w:rFonts w:eastAsia="Times New Roman" w:cstheme="minorHAnsi"/>
          <w:sz w:val="24"/>
          <w:szCs w:val="24"/>
          <w:lang w:eastAsia="pl-PL"/>
        </w:rPr>
        <w:t>:</w:t>
      </w:r>
      <w:r w:rsidR="00EA7DDA">
        <w:rPr>
          <w:rFonts w:eastAsia="Times New Roman" w:cstheme="minorHAnsi"/>
          <w:sz w:val="24"/>
          <w:szCs w:val="24"/>
          <w:lang w:eastAsia="pl-PL"/>
        </w:rPr>
        <w:t xml:space="preserve"> </w:t>
      </w:r>
      <w:r w:rsidR="00EA7DDA">
        <w:rPr>
          <w:b/>
          <w:bCs/>
          <w:color w:val="000000"/>
          <w:lang w:bidi="he-IL"/>
        </w:rPr>
        <w:t>Kompletne RMS wykonanie konstrukcji stalowej dla potrzeb montażu banerów reklamowych na istniejącym Parkingu Wielopoziomowym Targów Kielce S.A.</w:t>
      </w:r>
      <w:r w:rsidR="00EA7DDA" w:rsidRPr="002702CA">
        <w:rPr>
          <w:color w:val="000000"/>
          <w:lang w:bidi="he-IL"/>
        </w:rPr>
        <w:t>”</w:t>
      </w:r>
      <w:r w:rsidR="007E6159" w:rsidRPr="007E6159">
        <w:rPr>
          <w:rFonts w:eastAsia="Times New Roman" w:cstheme="minorHAnsi"/>
          <w:sz w:val="24"/>
          <w:szCs w:val="24"/>
          <w:lang w:eastAsia="pl-PL"/>
        </w:rPr>
        <w:t>.</w:t>
      </w:r>
    </w:p>
    <w:p w14:paraId="27020BD6" w14:textId="77777777" w:rsidR="00E76073" w:rsidRPr="002632BF" w:rsidRDefault="00E76073" w:rsidP="00E76073">
      <w:pPr>
        <w:pStyle w:val="Akapitzlist"/>
        <w:spacing w:after="0" w:line="240" w:lineRule="auto"/>
        <w:ind w:left="567"/>
        <w:jc w:val="both"/>
        <w:rPr>
          <w:rFonts w:cstheme="minorHAnsi"/>
          <w:sz w:val="24"/>
          <w:szCs w:val="24"/>
        </w:rPr>
      </w:pPr>
    </w:p>
    <w:p w14:paraId="51D9820E" w14:textId="1B6D9F69" w:rsidR="00812262" w:rsidRPr="002632BF" w:rsidRDefault="002E43E6" w:rsidP="002463C0">
      <w:pPr>
        <w:pStyle w:val="Akapitzlist"/>
        <w:numPr>
          <w:ilvl w:val="1"/>
          <w:numId w:val="1"/>
        </w:numPr>
        <w:spacing w:after="0" w:line="240" w:lineRule="auto"/>
        <w:ind w:left="567" w:hanging="567"/>
        <w:jc w:val="both"/>
        <w:rPr>
          <w:rFonts w:eastAsia="Times New Roman" w:cstheme="minorHAnsi"/>
          <w:sz w:val="24"/>
          <w:szCs w:val="24"/>
          <w:lang w:eastAsia="pl-PL"/>
        </w:rPr>
      </w:pPr>
      <w:r w:rsidRPr="002632BF">
        <w:rPr>
          <w:rFonts w:eastAsia="Times New Roman" w:cstheme="minorHAnsi"/>
          <w:sz w:val="24"/>
          <w:szCs w:val="24"/>
          <w:lang w:eastAsia="pl-PL"/>
        </w:rPr>
        <w:t>Przedmiotem zamówienia jest:</w:t>
      </w:r>
    </w:p>
    <w:p w14:paraId="2C273D25" w14:textId="6A5C2F05" w:rsidR="007E6159" w:rsidRPr="00EA7DDA" w:rsidRDefault="007E6159" w:rsidP="00EA7DDA">
      <w:pPr>
        <w:pStyle w:val="Normal2"/>
        <w:numPr>
          <w:ilvl w:val="0"/>
          <w:numId w:val="46"/>
        </w:numPr>
        <w:rPr>
          <w:rFonts w:asciiTheme="minorHAnsi" w:eastAsia="Times New Roman" w:hAnsiTheme="minorHAnsi" w:cstheme="minorHAnsi"/>
          <w:sz w:val="24"/>
          <w:szCs w:val="24"/>
          <w:lang w:eastAsia="pl-PL"/>
        </w:rPr>
      </w:pPr>
      <w:bookmarkStart w:id="0" w:name="_Hlk171597658"/>
      <w:bookmarkStart w:id="1" w:name="_Toc126756580"/>
      <w:r>
        <w:rPr>
          <w:rFonts w:asciiTheme="minorHAnsi" w:eastAsia="Times New Roman" w:hAnsiTheme="minorHAnsi" w:cstheme="minorHAnsi"/>
          <w:sz w:val="24"/>
          <w:szCs w:val="24"/>
          <w:lang w:eastAsia="pl-PL"/>
        </w:rPr>
        <w:t>d</w:t>
      </w:r>
      <w:r w:rsidRPr="007E6159">
        <w:rPr>
          <w:rFonts w:asciiTheme="minorHAnsi" w:eastAsia="Times New Roman" w:hAnsiTheme="minorHAnsi" w:cstheme="minorHAnsi"/>
          <w:sz w:val="24"/>
          <w:szCs w:val="24"/>
          <w:lang w:eastAsia="pl-PL"/>
        </w:rPr>
        <w:t>ostawa i montaż kompletn</w:t>
      </w:r>
      <w:r w:rsidR="00EA7DDA">
        <w:rPr>
          <w:rFonts w:asciiTheme="minorHAnsi" w:eastAsia="Times New Roman" w:hAnsiTheme="minorHAnsi" w:cstheme="minorHAnsi"/>
          <w:sz w:val="24"/>
          <w:szCs w:val="24"/>
          <w:lang w:eastAsia="pl-PL"/>
        </w:rPr>
        <w:t>ej konstrukcji stalowej</w:t>
      </w:r>
      <w:r>
        <w:rPr>
          <w:rFonts w:asciiTheme="minorHAnsi" w:eastAsia="Times New Roman" w:hAnsiTheme="minorHAnsi" w:cstheme="minorHAnsi"/>
          <w:sz w:val="24"/>
          <w:szCs w:val="24"/>
          <w:lang w:eastAsia="pl-PL"/>
        </w:rPr>
        <w:t>,</w:t>
      </w:r>
    </w:p>
    <w:p w14:paraId="3C659EC4" w14:textId="69B7A501" w:rsidR="007E6159" w:rsidRDefault="007E6159" w:rsidP="007E6159">
      <w:pPr>
        <w:pStyle w:val="Normal2"/>
        <w:numPr>
          <w:ilvl w:val="0"/>
          <w:numId w:val="46"/>
        </w:numPr>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p</w:t>
      </w:r>
      <w:r w:rsidRPr="007E6159">
        <w:rPr>
          <w:rFonts w:asciiTheme="minorHAnsi" w:eastAsia="Times New Roman" w:hAnsiTheme="minorHAnsi" w:cstheme="minorHAnsi"/>
          <w:sz w:val="24"/>
          <w:szCs w:val="24"/>
          <w:lang w:eastAsia="pl-PL"/>
        </w:rPr>
        <w:t xml:space="preserve">rzeprowadzenie niezbędnego instruktażu, szkolenia z zakresu użytkowania </w:t>
      </w:r>
      <w:r w:rsidR="00DA2745">
        <w:rPr>
          <w:rFonts w:asciiTheme="minorHAnsi" w:eastAsia="Times New Roman" w:hAnsiTheme="minorHAnsi" w:cstheme="minorHAnsi"/>
          <w:sz w:val="24"/>
          <w:szCs w:val="24"/>
          <w:lang w:eastAsia="pl-PL"/>
        </w:rPr>
        <w:t>konstrukcji</w:t>
      </w:r>
      <w:r w:rsidRPr="007E6159">
        <w:rPr>
          <w:rFonts w:asciiTheme="minorHAnsi" w:eastAsia="Times New Roman" w:hAnsiTheme="minorHAnsi" w:cstheme="minorHAnsi"/>
          <w:sz w:val="24"/>
          <w:szCs w:val="24"/>
          <w:lang w:eastAsia="pl-PL"/>
        </w:rPr>
        <w:t xml:space="preserve"> (powyższy instruktaż zostanie potwierdzony przekazaniem przez Wykonawcę odpowiednich dokumentów, tj. Zaświadczeń, Protokołów, itp.)</w:t>
      </w:r>
      <w:r>
        <w:rPr>
          <w:rFonts w:asciiTheme="minorHAnsi" w:eastAsia="Times New Roman" w:hAnsiTheme="minorHAnsi" w:cstheme="minorHAnsi"/>
          <w:sz w:val="24"/>
          <w:szCs w:val="24"/>
          <w:lang w:eastAsia="pl-PL"/>
        </w:rPr>
        <w:t>,</w:t>
      </w:r>
    </w:p>
    <w:p w14:paraId="06382855" w14:textId="1B547DC6" w:rsidR="007E6159" w:rsidRPr="007E6159" w:rsidRDefault="007E6159" w:rsidP="007E6159">
      <w:pPr>
        <w:pStyle w:val="Normal2"/>
        <w:numPr>
          <w:ilvl w:val="0"/>
          <w:numId w:val="46"/>
        </w:numPr>
        <w:rPr>
          <w:rFonts w:asciiTheme="minorHAnsi" w:eastAsia="Times New Roman" w:hAnsiTheme="minorHAnsi" w:cstheme="minorHAnsi"/>
          <w:sz w:val="24"/>
          <w:szCs w:val="24"/>
          <w:lang w:eastAsia="pl-PL"/>
        </w:rPr>
      </w:pPr>
      <w:r w:rsidRPr="00A73C56">
        <w:rPr>
          <w:rFonts w:asciiTheme="minorHAnsi" w:eastAsia="Times New Roman" w:hAnsiTheme="minorHAnsi" w:cstheme="minorHAnsi"/>
          <w:sz w:val="24"/>
          <w:szCs w:val="24"/>
          <w:lang w:eastAsia="pl-PL"/>
        </w:rPr>
        <w:t xml:space="preserve">wykonanie Dokumentacji Powykonawczej zgodnie z obowiązującymi przepisami oraz wytycznymi Zamawiającego, w tym przygotowanie i przekazanie </w:t>
      </w:r>
      <w:r w:rsidR="00A73C56">
        <w:rPr>
          <w:rFonts w:asciiTheme="minorHAnsi" w:eastAsia="Times New Roman" w:hAnsiTheme="minorHAnsi" w:cstheme="minorHAnsi"/>
          <w:sz w:val="24"/>
          <w:szCs w:val="24"/>
          <w:lang w:eastAsia="pl-PL"/>
        </w:rPr>
        <w:t>i</w:t>
      </w:r>
      <w:r w:rsidRPr="00A73C56">
        <w:rPr>
          <w:rFonts w:asciiTheme="minorHAnsi" w:eastAsia="Times New Roman" w:hAnsiTheme="minorHAnsi" w:cstheme="minorHAnsi"/>
          <w:sz w:val="24"/>
          <w:szCs w:val="24"/>
          <w:lang w:eastAsia="pl-PL"/>
        </w:rPr>
        <w:t xml:space="preserve">nstrukcji użytkowania i serwisowania przedmiotu zamówienia. </w:t>
      </w:r>
    </w:p>
    <w:bookmarkEnd w:id="0"/>
    <w:bookmarkEnd w:id="1"/>
    <w:p w14:paraId="41AC4D51" w14:textId="24E4FBAB" w:rsidR="002F529D" w:rsidRPr="002632BF" w:rsidRDefault="002F529D" w:rsidP="007E6159">
      <w:pPr>
        <w:pStyle w:val="Normal2"/>
        <w:ind w:left="0"/>
        <w:rPr>
          <w:rFonts w:eastAsia="Times New Roman" w:cstheme="minorHAnsi"/>
          <w:sz w:val="24"/>
          <w:szCs w:val="24"/>
          <w:lang w:eastAsia="pl-PL"/>
        </w:rPr>
      </w:pPr>
    </w:p>
    <w:p w14:paraId="0D51890A" w14:textId="37720EE1" w:rsidR="00977992" w:rsidRPr="002632BF" w:rsidRDefault="00EC02A0" w:rsidP="00E76073">
      <w:pPr>
        <w:pStyle w:val="Akapitzlist"/>
        <w:numPr>
          <w:ilvl w:val="1"/>
          <w:numId w:val="1"/>
        </w:numPr>
        <w:spacing w:after="0" w:line="240" w:lineRule="auto"/>
        <w:ind w:left="567" w:hanging="567"/>
        <w:jc w:val="both"/>
        <w:rPr>
          <w:rFonts w:cstheme="minorHAnsi"/>
          <w:sz w:val="24"/>
          <w:szCs w:val="24"/>
        </w:rPr>
      </w:pPr>
      <w:r w:rsidRPr="002632BF">
        <w:rPr>
          <w:rFonts w:eastAsia="Times New Roman" w:cstheme="minorHAnsi"/>
          <w:sz w:val="24"/>
          <w:szCs w:val="24"/>
          <w:lang w:eastAsia="pl-PL"/>
        </w:rPr>
        <w:t xml:space="preserve">Szczegółowy zakres przedmiotu Umowy </w:t>
      </w:r>
      <w:r w:rsidR="005B65FB" w:rsidRPr="002632BF">
        <w:rPr>
          <w:rFonts w:eastAsia="Times New Roman" w:cstheme="minorHAnsi"/>
          <w:sz w:val="24"/>
          <w:szCs w:val="24"/>
          <w:lang w:eastAsia="pl-PL"/>
        </w:rPr>
        <w:t>określa</w:t>
      </w:r>
      <w:r w:rsidR="004C4E6E" w:rsidRPr="002632BF">
        <w:rPr>
          <w:rFonts w:eastAsia="Times New Roman" w:cstheme="minorHAnsi"/>
          <w:sz w:val="24"/>
          <w:szCs w:val="24"/>
          <w:lang w:eastAsia="pl-PL"/>
        </w:rPr>
        <w:t xml:space="preserve"> </w:t>
      </w:r>
      <w:r w:rsidR="00A6095F" w:rsidRPr="002632BF">
        <w:rPr>
          <w:rFonts w:eastAsia="Times New Roman" w:cstheme="minorHAnsi"/>
          <w:sz w:val="24"/>
          <w:szCs w:val="24"/>
          <w:lang w:eastAsia="pl-PL"/>
        </w:rPr>
        <w:t>Z</w:t>
      </w:r>
      <w:r w:rsidR="004C4E6E" w:rsidRPr="002632BF">
        <w:rPr>
          <w:rFonts w:eastAsia="Times New Roman" w:cstheme="minorHAnsi"/>
          <w:sz w:val="24"/>
          <w:szCs w:val="24"/>
          <w:lang w:eastAsia="pl-PL"/>
        </w:rPr>
        <w:t>aproszenie do rokowań (ZDR)</w:t>
      </w:r>
      <w:r w:rsidR="008B685F" w:rsidRPr="002632BF">
        <w:rPr>
          <w:rFonts w:eastAsia="Times New Roman" w:cstheme="minorHAnsi"/>
          <w:sz w:val="24"/>
          <w:szCs w:val="24"/>
          <w:lang w:eastAsia="pl-PL"/>
        </w:rPr>
        <w:t xml:space="preserve">- </w:t>
      </w:r>
      <w:r w:rsidR="00A6095F" w:rsidRPr="002632BF">
        <w:rPr>
          <w:rFonts w:eastAsia="Times New Roman" w:cstheme="minorHAnsi"/>
          <w:b/>
          <w:bCs/>
          <w:sz w:val="24"/>
          <w:szCs w:val="24"/>
          <w:lang w:eastAsia="pl-PL"/>
        </w:rPr>
        <w:t>Załącznik nr</w:t>
      </w:r>
      <w:r w:rsidR="000008F4" w:rsidRPr="002632BF">
        <w:rPr>
          <w:rFonts w:eastAsia="Times New Roman" w:cstheme="minorHAnsi"/>
          <w:b/>
          <w:bCs/>
          <w:sz w:val="24"/>
          <w:szCs w:val="24"/>
          <w:lang w:eastAsia="pl-PL"/>
        </w:rPr>
        <w:t xml:space="preserve"> </w:t>
      </w:r>
      <w:r w:rsidR="004C4E6E" w:rsidRPr="002632BF">
        <w:rPr>
          <w:rFonts w:eastAsia="Times New Roman" w:cstheme="minorHAnsi"/>
          <w:b/>
          <w:bCs/>
          <w:sz w:val="24"/>
          <w:szCs w:val="24"/>
          <w:lang w:eastAsia="pl-PL"/>
        </w:rPr>
        <w:t>1</w:t>
      </w:r>
      <w:r w:rsidR="00A6095F" w:rsidRPr="002632BF">
        <w:rPr>
          <w:rFonts w:eastAsia="Times New Roman" w:cstheme="minorHAnsi"/>
          <w:sz w:val="24"/>
          <w:szCs w:val="24"/>
          <w:lang w:eastAsia="pl-PL"/>
        </w:rPr>
        <w:t xml:space="preserve"> </w:t>
      </w:r>
      <w:r w:rsidR="005B65FB" w:rsidRPr="002632BF">
        <w:rPr>
          <w:rFonts w:eastAsia="Times New Roman" w:cstheme="minorHAnsi"/>
          <w:sz w:val="24"/>
          <w:szCs w:val="24"/>
          <w:lang w:eastAsia="pl-PL"/>
        </w:rPr>
        <w:t xml:space="preserve">oraz Oferta Wykonawcy – </w:t>
      </w:r>
      <w:r w:rsidR="005B65FB" w:rsidRPr="002632BF">
        <w:rPr>
          <w:rFonts w:eastAsia="Times New Roman" w:cstheme="minorHAnsi"/>
          <w:b/>
          <w:bCs/>
          <w:sz w:val="24"/>
          <w:szCs w:val="24"/>
          <w:lang w:eastAsia="pl-PL"/>
        </w:rPr>
        <w:t xml:space="preserve">Załącznik nr </w:t>
      </w:r>
      <w:r w:rsidR="004C4E6E" w:rsidRPr="002632BF">
        <w:rPr>
          <w:rFonts w:eastAsia="Times New Roman" w:cstheme="minorHAnsi"/>
          <w:b/>
          <w:bCs/>
          <w:sz w:val="24"/>
          <w:szCs w:val="24"/>
          <w:lang w:eastAsia="pl-PL"/>
        </w:rPr>
        <w:t>2</w:t>
      </w:r>
      <w:r w:rsidR="005B65FB" w:rsidRPr="002632BF">
        <w:rPr>
          <w:rFonts w:eastAsia="Times New Roman" w:cstheme="minorHAnsi"/>
          <w:sz w:val="24"/>
          <w:szCs w:val="24"/>
          <w:lang w:eastAsia="pl-PL"/>
        </w:rPr>
        <w:t xml:space="preserve"> </w:t>
      </w:r>
      <w:r w:rsidR="00A6095F" w:rsidRPr="002632BF">
        <w:rPr>
          <w:rFonts w:eastAsia="Times New Roman" w:cstheme="minorHAnsi"/>
          <w:sz w:val="24"/>
          <w:szCs w:val="24"/>
          <w:lang w:eastAsia="pl-PL"/>
        </w:rPr>
        <w:t xml:space="preserve">do Umowy.  </w:t>
      </w:r>
    </w:p>
    <w:p w14:paraId="0C02F3B1" w14:textId="77777777" w:rsidR="001407F7" w:rsidRDefault="001407F7" w:rsidP="00D346B3">
      <w:pPr>
        <w:spacing w:after="0" w:line="240" w:lineRule="auto"/>
        <w:rPr>
          <w:rFonts w:eastAsia="Times New Roman" w:cstheme="minorHAnsi"/>
          <w:b/>
          <w:bCs/>
          <w:sz w:val="24"/>
          <w:szCs w:val="24"/>
          <w:lang w:eastAsia="pl-PL"/>
        </w:rPr>
      </w:pPr>
    </w:p>
    <w:p w14:paraId="684B8379" w14:textId="77777777" w:rsidR="00977992" w:rsidRPr="0040634E"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lastRenderedPageBreak/>
        <w:t xml:space="preserve">§ 2 </w:t>
      </w:r>
    </w:p>
    <w:p w14:paraId="33FF9F4F" w14:textId="77777777" w:rsidR="00977992" w:rsidRPr="00C86720" w:rsidRDefault="00EC02A0"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TERMIN</w:t>
      </w:r>
    </w:p>
    <w:p w14:paraId="708F782E" w14:textId="65DB7056" w:rsidR="00115324" w:rsidRPr="0040634E" w:rsidRDefault="00EC02A0" w:rsidP="00E76073">
      <w:pPr>
        <w:pStyle w:val="Akapitzlist"/>
        <w:numPr>
          <w:ilvl w:val="1"/>
          <w:numId w:val="2"/>
        </w:numPr>
        <w:spacing w:after="0" w:line="240" w:lineRule="auto"/>
        <w:ind w:left="567" w:hanging="567"/>
        <w:jc w:val="both"/>
        <w:rPr>
          <w:rFonts w:cstheme="minorHAnsi"/>
        </w:rPr>
      </w:pPr>
      <w:r w:rsidRPr="0040634E">
        <w:rPr>
          <w:rFonts w:eastAsia="Times New Roman" w:cstheme="minorHAnsi"/>
          <w:sz w:val="24"/>
          <w:szCs w:val="24"/>
          <w:lang w:eastAsia="pl-PL"/>
        </w:rPr>
        <w:t xml:space="preserve">Wykonawca zobowiązuje się wykonać przedmiot Umowy w terminie do dnia </w:t>
      </w:r>
      <w:r w:rsidR="00EA7DDA">
        <w:rPr>
          <w:rFonts w:eastAsia="Times New Roman" w:cstheme="minorHAnsi"/>
          <w:b/>
          <w:bCs/>
          <w:sz w:val="24"/>
          <w:szCs w:val="24"/>
          <w:lang w:eastAsia="pl-PL"/>
        </w:rPr>
        <w:t xml:space="preserve">……. </w:t>
      </w:r>
      <w:r w:rsidR="00CB306A">
        <w:rPr>
          <w:rFonts w:eastAsia="Times New Roman" w:cstheme="minorHAnsi"/>
          <w:b/>
          <w:bCs/>
          <w:sz w:val="24"/>
          <w:szCs w:val="24"/>
          <w:lang w:eastAsia="pl-PL"/>
        </w:rPr>
        <w:t>.</w:t>
      </w:r>
      <w:r w:rsidR="00251BA2">
        <w:rPr>
          <w:rFonts w:eastAsia="Times New Roman" w:cstheme="minorHAnsi"/>
          <w:b/>
          <w:bCs/>
          <w:sz w:val="24"/>
          <w:szCs w:val="24"/>
          <w:lang w:eastAsia="pl-PL"/>
        </w:rPr>
        <w:t>2026</w:t>
      </w:r>
      <w:r w:rsidR="00251BA2" w:rsidRPr="002F529D">
        <w:rPr>
          <w:rFonts w:eastAsia="Times New Roman" w:cstheme="minorHAnsi"/>
          <w:b/>
          <w:bCs/>
          <w:sz w:val="24"/>
          <w:szCs w:val="24"/>
          <w:lang w:eastAsia="pl-PL"/>
        </w:rPr>
        <w:t xml:space="preserve"> </w:t>
      </w:r>
      <w:r w:rsidR="005B4546" w:rsidRPr="0040634E">
        <w:rPr>
          <w:rFonts w:eastAsia="Times New Roman" w:cstheme="minorHAnsi"/>
          <w:sz w:val="24"/>
          <w:szCs w:val="24"/>
          <w:lang w:eastAsia="pl-PL"/>
        </w:rPr>
        <w:t xml:space="preserve">zgodnie z Harmonogramem </w:t>
      </w:r>
      <w:r w:rsidR="0073407D">
        <w:rPr>
          <w:rFonts w:eastAsia="Times New Roman" w:cstheme="minorHAnsi"/>
          <w:sz w:val="24"/>
          <w:szCs w:val="24"/>
          <w:lang w:eastAsia="pl-PL"/>
        </w:rPr>
        <w:t>prac</w:t>
      </w:r>
      <w:r w:rsidR="00137936">
        <w:rPr>
          <w:rFonts w:eastAsia="Times New Roman" w:cstheme="minorHAnsi"/>
          <w:sz w:val="24"/>
          <w:szCs w:val="24"/>
          <w:lang w:eastAsia="pl-PL"/>
        </w:rPr>
        <w:t>, który zostanie opracowany przez Wykonawcę</w:t>
      </w:r>
      <w:r w:rsidR="00C761E4">
        <w:rPr>
          <w:rFonts w:eastAsia="Times New Roman" w:cstheme="minorHAnsi"/>
          <w:sz w:val="24"/>
          <w:szCs w:val="24"/>
          <w:lang w:eastAsia="pl-PL"/>
        </w:rPr>
        <w:t xml:space="preserve"> w ciągu </w:t>
      </w:r>
      <w:r w:rsidR="00251BA2">
        <w:rPr>
          <w:rFonts w:eastAsia="Times New Roman" w:cstheme="minorHAnsi"/>
          <w:sz w:val="24"/>
          <w:szCs w:val="24"/>
          <w:lang w:eastAsia="pl-PL"/>
        </w:rPr>
        <w:t>7</w:t>
      </w:r>
      <w:r w:rsidR="00251BA2" w:rsidRPr="007E6159">
        <w:rPr>
          <w:rFonts w:eastAsia="Times New Roman" w:cstheme="minorHAnsi"/>
          <w:b/>
          <w:bCs/>
          <w:sz w:val="24"/>
          <w:szCs w:val="24"/>
          <w:lang w:eastAsia="pl-PL"/>
        </w:rPr>
        <w:t xml:space="preserve"> </w:t>
      </w:r>
      <w:r w:rsidR="00C761E4" w:rsidRPr="007E6159">
        <w:rPr>
          <w:rFonts w:eastAsia="Times New Roman" w:cstheme="minorHAnsi"/>
          <w:b/>
          <w:bCs/>
          <w:sz w:val="24"/>
          <w:szCs w:val="24"/>
          <w:lang w:eastAsia="pl-PL"/>
        </w:rPr>
        <w:t>dni</w:t>
      </w:r>
      <w:r w:rsidR="00C761E4">
        <w:rPr>
          <w:rFonts w:eastAsia="Times New Roman" w:cstheme="minorHAnsi"/>
          <w:sz w:val="24"/>
          <w:szCs w:val="24"/>
          <w:lang w:eastAsia="pl-PL"/>
        </w:rPr>
        <w:t xml:space="preserve"> od daty podpisania Umowy i zaakceptowany przez Zamawiającego.</w:t>
      </w:r>
      <w:r w:rsidR="001407F7">
        <w:rPr>
          <w:rFonts w:eastAsia="Times New Roman" w:cstheme="minorHAnsi"/>
          <w:sz w:val="24"/>
          <w:szCs w:val="24"/>
          <w:lang w:eastAsia="pl-PL"/>
        </w:rPr>
        <w:t xml:space="preserve"> </w:t>
      </w:r>
      <w:r w:rsidR="00C761E4">
        <w:rPr>
          <w:rFonts w:eastAsia="Times New Roman" w:cstheme="minorHAnsi"/>
          <w:sz w:val="24"/>
          <w:szCs w:val="24"/>
          <w:lang w:eastAsia="pl-PL"/>
        </w:rPr>
        <w:t xml:space="preserve"> Zamawiający zobowiązuje się do przekazania </w:t>
      </w:r>
      <w:r w:rsidR="002409B7">
        <w:rPr>
          <w:rFonts w:eastAsia="Times New Roman" w:cstheme="minorHAnsi"/>
          <w:sz w:val="24"/>
          <w:szCs w:val="24"/>
          <w:lang w:eastAsia="pl-PL"/>
        </w:rPr>
        <w:t xml:space="preserve">miejsca wykonania przedmiotu Umowy </w:t>
      </w:r>
      <w:r w:rsidR="00C761E4">
        <w:rPr>
          <w:rFonts w:eastAsia="Times New Roman" w:cstheme="minorHAnsi"/>
          <w:sz w:val="24"/>
          <w:szCs w:val="24"/>
          <w:lang w:eastAsia="pl-PL"/>
        </w:rPr>
        <w:t xml:space="preserve">w ciągu </w:t>
      </w:r>
      <w:r w:rsidR="00251BA2">
        <w:rPr>
          <w:rFonts w:eastAsia="Times New Roman" w:cstheme="minorHAnsi"/>
          <w:sz w:val="24"/>
          <w:szCs w:val="24"/>
          <w:lang w:eastAsia="pl-PL"/>
        </w:rPr>
        <w:t xml:space="preserve">3 </w:t>
      </w:r>
      <w:r w:rsidR="00C761E4">
        <w:rPr>
          <w:rFonts w:eastAsia="Times New Roman" w:cstheme="minorHAnsi"/>
          <w:sz w:val="24"/>
          <w:szCs w:val="24"/>
          <w:lang w:eastAsia="pl-PL"/>
        </w:rPr>
        <w:t>dni</w:t>
      </w:r>
      <w:r w:rsidR="00BE20D3">
        <w:rPr>
          <w:rFonts w:eastAsia="Times New Roman" w:cstheme="minorHAnsi"/>
          <w:sz w:val="24"/>
          <w:szCs w:val="24"/>
          <w:lang w:eastAsia="pl-PL"/>
        </w:rPr>
        <w:t xml:space="preserve"> od daty</w:t>
      </w:r>
      <w:r w:rsidR="007E6159">
        <w:rPr>
          <w:rFonts w:eastAsia="Times New Roman" w:cstheme="minorHAnsi"/>
          <w:sz w:val="24"/>
          <w:szCs w:val="24"/>
          <w:lang w:eastAsia="pl-PL"/>
        </w:rPr>
        <w:t xml:space="preserve"> zgłoszenia przez Wykonawcę gotowości do montażu</w:t>
      </w:r>
      <w:r w:rsidR="00BE20D3">
        <w:rPr>
          <w:rFonts w:eastAsia="Times New Roman" w:cstheme="minorHAnsi"/>
          <w:sz w:val="24"/>
          <w:szCs w:val="24"/>
          <w:lang w:eastAsia="pl-PL"/>
        </w:rPr>
        <w:t>.</w:t>
      </w:r>
    </w:p>
    <w:p w14:paraId="5D571604" w14:textId="0D807CCF" w:rsidR="00251BA2" w:rsidRPr="00251BA2" w:rsidRDefault="009E6EB9" w:rsidP="00251BA2">
      <w:pPr>
        <w:pStyle w:val="Nagwek2"/>
        <w:numPr>
          <w:ilvl w:val="1"/>
          <w:numId w:val="2"/>
        </w:numPr>
        <w:spacing w:line="240" w:lineRule="auto"/>
        <w:ind w:left="567" w:hanging="567"/>
        <w:rPr>
          <w:rFonts w:asciiTheme="minorHAnsi" w:hAnsiTheme="minorHAnsi" w:cstheme="minorHAnsi"/>
          <w:sz w:val="24"/>
          <w:szCs w:val="24"/>
        </w:rPr>
      </w:pPr>
      <w:r w:rsidRPr="0040634E">
        <w:rPr>
          <w:rFonts w:asciiTheme="minorHAnsi" w:hAnsiTheme="minorHAnsi" w:cstheme="minorHAnsi"/>
          <w:sz w:val="24"/>
          <w:szCs w:val="24"/>
        </w:rPr>
        <w:t>Uzgodnion</w:t>
      </w:r>
      <w:r w:rsidR="003A2D10" w:rsidRPr="0040634E">
        <w:rPr>
          <w:rFonts w:asciiTheme="minorHAnsi" w:hAnsiTheme="minorHAnsi" w:cstheme="minorHAnsi"/>
          <w:sz w:val="24"/>
          <w:szCs w:val="24"/>
        </w:rPr>
        <w:t>y</w:t>
      </w:r>
      <w:r w:rsidRPr="0040634E">
        <w:rPr>
          <w:rFonts w:asciiTheme="minorHAnsi" w:hAnsiTheme="minorHAnsi" w:cstheme="minorHAnsi"/>
          <w:sz w:val="24"/>
          <w:szCs w:val="24"/>
        </w:rPr>
        <w:t xml:space="preserve"> termin </w:t>
      </w:r>
      <w:r w:rsidR="00E860FC" w:rsidRPr="0040634E">
        <w:rPr>
          <w:rFonts w:asciiTheme="minorHAnsi" w:hAnsiTheme="minorHAnsi" w:cstheme="minorHAnsi"/>
          <w:sz w:val="24"/>
          <w:szCs w:val="24"/>
        </w:rPr>
        <w:t xml:space="preserve">wykonania przedmiotu Umowy </w:t>
      </w:r>
      <w:r w:rsidRPr="0040634E">
        <w:rPr>
          <w:rFonts w:asciiTheme="minorHAnsi" w:hAnsiTheme="minorHAnsi" w:cstheme="minorHAnsi"/>
          <w:sz w:val="24"/>
          <w:szCs w:val="24"/>
        </w:rPr>
        <w:t>mo</w:t>
      </w:r>
      <w:r w:rsidR="003A2D10" w:rsidRPr="0040634E">
        <w:rPr>
          <w:rFonts w:asciiTheme="minorHAnsi" w:hAnsiTheme="minorHAnsi" w:cstheme="minorHAnsi"/>
          <w:sz w:val="24"/>
          <w:szCs w:val="24"/>
        </w:rPr>
        <w:t>że</w:t>
      </w:r>
      <w:r w:rsidR="0018332C" w:rsidRPr="0040634E">
        <w:rPr>
          <w:rFonts w:asciiTheme="minorHAnsi" w:hAnsiTheme="minorHAnsi" w:cstheme="minorHAnsi"/>
          <w:sz w:val="24"/>
          <w:szCs w:val="24"/>
        </w:rPr>
        <w:t xml:space="preserve"> </w:t>
      </w:r>
      <w:r w:rsidRPr="0040634E">
        <w:rPr>
          <w:rFonts w:asciiTheme="minorHAnsi" w:hAnsiTheme="minorHAnsi" w:cstheme="minorHAnsi"/>
          <w:sz w:val="24"/>
          <w:szCs w:val="24"/>
        </w:rPr>
        <w:t xml:space="preserve">ulec zmianie </w:t>
      </w:r>
      <w:r w:rsidR="003A2D10" w:rsidRPr="0040634E">
        <w:rPr>
          <w:rFonts w:asciiTheme="minorHAnsi" w:hAnsiTheme="minorHAnsi" w:cstheme="minorHAnsi"/>
          <w:sz w:val="24"/>
          <w:szCs w:val="24"/>
        </w:rPr>
        <w:t xml:space="preserve">na mocy </w:t>
      </w:r>
      <w:r w:rsidR="0075554C" w:rsidRPr="0040634E">
        <w:rPr>
          <w:rFonts w:asciiTheme="minorHAnsi" w:hAnsiTheme="minorHAnsi" w:cstheme="minorHAnsi"/>
          <w:sz w:val="24"/>
          <w:szCs w:val="24"/>
        </w:rPr>
        <w:t xml:space="preserve">pisemnego </w:t>
      </w:r>
      <w:r w:rsidR="003A2D10" w:rsidRPr="0040634E">
        <w:rPr>
          <w:rFonts w:asciiTheme="minorHAnsi" w:hAnsiTheme="minorHAnsi" w:cstheme="minorHAnsi"/>
          <w:sz w:val="24"/>
          <w:szCs w:val="24"/>
        </w:rPr>
        <w:t>Aneksu do Umowy</w:t>
      </w:r>
      <w:r w:rsidR="00251BA2">
        <w:rPr>
          <w:rFonts w:asciiTheme="minorHAnsi" w:hAnsiTheme="minorHAnsi" w:cstheme="minorHAnsi"/>
          <w:sz w:val="24"/>
          <w:szCs w:val="24"/>
        </w:rPr>
        <w:t>.</w:t>
      </w:r>
    </w:p>
    <w:p w14:paraId="7E22513C" w14:textId="77777777" w:rsidR="009E6EB9" w:rsidRPr="0040634E" w:rsidRDefault="009E6EB9" w:rsidP="00E76073">
      <w:pPr>
        <w:spacing w:after="0" w:line="240" w:lineRule="auto"/>
        <w:jc w:val="center"/>
        <w:rPr>
          <w:rFonts w:eastAsia="Times New Roman" w:cstheme="minorHAnsi"/>
          <w:b/>
          <w:bCs/>
          <w:sz w:val="24"/>
          <w:szCs w:val="24"/>
          <w:lang w:eastAsia="pl-PL"/>
        </w:rPr>
      </w:pPr>
    </w:p>
    <w:p w14:paraId="059377F7" w14:textId="77777777" w:rsidR="00977992" w:rsidRPr="0040634E"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xml:space="preserve">§ 3 </w:t>
      </w:r>
    </w:p>
    <w:p w14:paraId="056DFA4D" w14:textId="77777777" w:rsidR="00977992" w:rsidRPr="00C86720" w:rsidRDefault="00EC02A0"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WYNAGRODZENIE</w:t>
      </w:r>
    </w:p>
    <w:p w14:paraId="1045DE73" w14:textId="04E6179B" w:rsidR="00773AC5" w:rsidRPr="00EE1BB9" w:rsidRDefault="00EC02A0" w:rsidP="00EE1BB9">
      <w:pPr>
        <w:pStyle w:val="Akapitzlist"/>
        <w:numPr>
          <w:ilvl w:val="1"/>
          <w:numId w:val="3"/>
        </w:numPr>
        <w:spacing w:after="0" w:line="240" w:lineRule="auto"/>
        <w:ind w:left="567" w:hanging="567"/>
        <w:jc w:val="both"/>
        <w:rPr>
          <w:rFonts w:cstheme="minorHAnsi"/>
        </w:rPr>
      </w:pPr>
      <w:r w:rsidRPr="0040634E">
        <w:rPr>
          <w:rFonts w:eastAsia="Times New Roman" w:cstheme="minorHAnsi"/>
          <w:sz w:val="24"/>
          <w:szCs w:val="24"/>
          <w:lang w:eastAsia="pl-PL"/>
        </w:rPr>
        <w:t xml:space="preserve">Strony ustalają </w:t>
      </w:r>
      <w:r w:rsidR="00773AC5">
        <w:rPr>
          <w:rFonts w:eastAsia="Times New Roman" w:cstheme="minorHAnsi"/>
          <w:sz w:val="24"/>
          <w:szCs w:val="24"/>
          <w:lang w:eastAsia="pl-PL"/>
        </w:rPr>
        <w:t xml:space="preserve">łączne </w:t>
      </w:r>
      <w:r w:rsidRPr="0040634E">
        <w:rPr>
          <w:rFonts w:eastAsia="Times New Roman" w:cstheme="minorHAnsi"/>
          <w:sz w:val="24"/>
          <w:szCs w:val="24"/>
          <w:lang w:eastAsia="pl-PL"/>
        </w:rPr>
        <w:t xml:space="preserve">wynagrodzenie ryczałtowe za </w:t>
      </w:r>
      <w:r w:rsidR="005871FE">
        <w:rPr>
          <w:rFonts w:eastAsia="Times New Roman" w:cstheme="minorHAnsi"/>
          <w:sz w:val="24"/>
          <w:szCs w:val="24"/>
          <w:lang w:eastAsia="pl-PL"/>
        </w:rPr>
        <w:t>prace</w:t>
      </w:r>
      <w:r w:rsidR="005871FE" w:rsidRPr="0040634E">
        <w:rPr>
          <w:rFonts w:eastAsia="Times New Roman" w:cstheme="minorHAnsi"/>
          <w:sz w:val="24"/>
          <w:szCs w:val="24"/>
          <w:lang w:eastAsia="pl-PL"/>
        </w:rPr>
        <w:t xml:space="preserve"> </w:t>
      </w:r>
      <w:r w:rsidRPr="0040634E">
        <w:rPr>
          <w:rFonts w:eastAsia="Times New Roman" w:cstheme="minorHAnsi"/>
          <w:sz w:val="24"/>
          <w:szCs w:val="24"/>
          <w:lang w:eastAsia="pl-PL"/>
        </w:rPr>
        <w:t xml:space="preserve">o zakresie określonym w </w:t>
      </w:r>
      <w:r w:rsidRPr="002409B7">
        <w:rPr>
          <w:rFonts w:eastAsia="Times New Roman" w:cstheme="minorHAnsi"/>
          <w:b/>
          <w:bCs/>
          <w:sz w:val="24"/>
          <w:szCs w:val="24"/>
          <w:lang w:eastAsia="pl-PL"/>
        </w:rPr>
        <w:t>§ 1</w:t>
      </w:r>
      <w:r w:rsidRPr="0040634E">
        <w:rPr>
          <w:rFonts w:eastAsia="Times New Roman" w:cstheme="minorHAnsi"/>
          <w:sz w:val="24"/>
          <w:szCs w:val="24"/>
          <w:lang w:eastAsia="pl-PL"/>
        </w:rPr>
        <w:t xml:space="preserve"> Umowy na kwotę </w:t>
      </w:r>
      <w:r w:rsidR="00D6211F">
        <w:rPr>
          <w:rFonts w:eastAsia="Times New Roman" w:cstheme="minorHAnsi"/>
          <w:b/>
          <w:bCs/>
          <w:sz w:val="24"/>
          <w:szCs w:val="24"/>
          <w:lang w:eastAsia="pl-PL"/>
        </w:rPr>
        <w:t>………………….</w:t>
      </w:r>
      <w:r w:rsidR="005508E7" w:rsidRPr="0040634E">
        <w:rPr>
          <w:rFonts w:eastAsia="Times New Roman" w:cstheme="minorHAnsi"/>
          <w:b/>
          <w:bCs/>
          <w:sz w:val="24"/>
          <w:szCs w:val="24"/>
          <w:lang w:eastAsia="pl-PL"/>
        </w:rPr>
        <w:t xml:space="preserve"> zł</w:t>
      </w:r>
      <w:r w:rsidRPr="0040634E">
        <w:rPr>
          <w:rFonts w:eastAsia="Times New Roman" w:cstheme="minorHAnsi"/>
          <w:b/>
          <w:bCs/>
          <w:sz w:val="24"/>
          <w:szCs w:val="24"/>
          <w:lang w:eastAsia="pl-PL"/>
        </w:rPr>
        <w:t xml:space="preserve"> </w:t>
      </w:r>
      <w:r w:rsidRPr="0040634E">
        <w:rPr>
          <w:rFonts w:eastAsia="Times New Roman" w:cstheme="minorHAnsi"/>
          <w:sz w:val="24"/>
          <w:szCs w:val="24"/>
          <w:lang w:eastAsia="pl-PL"/>
        </w:rPr>
        <w:t xml:space="preserve">netto (słownie: </w:t>
      </w:r>
      <w:r w:rsidR="00D6211F">
        <w:rPr>
          <w:rFonts w:eastAsia="Times New Roman" w:cstheme="minorHAnsi"/>
          <w:sz w:val="24"/>
          <w:szCs w:val="24"/>
          <w:lang w:eastAsia="pl-PL"/>
        </w:rPr>
        <w:t>……………………………</w:t>
      </w:r>
      <w:r w:rsidRPr="0040634E">
        <w:rPr>
          <w:rFonts w:eastAsia="Times New Roman" w:cstheme="minorHAnsi"/>
          <w:sz w:val="24"/>
          <w:szCs w:val="24"/>
          <w:lang w:eastAsia="pl-PL"/>
        </w:rPr>
        <w:t>). Do</w:t>
      </w:r>
      <w:r w:rsidR="0000530F">
        <w:rPr>
          <w:rFonts w:eastAsia="Times New Roman" w:cstheme="minorHAnsi"/>
          <w:sz w:val="24"/>
          <w:szCs w:val="24"/>
          <w:lang w:eastAsia="pl-PL"/>
        </w:rPr>
        <w:t> </w:t>
      </w:r>
      <w:r w:rsidRPr="0040634E">
        <w:rPr>
          <w:rFonts w:eastAsia="Times New Roman" w:cstheme="minorHAnsi"/>
          <w:sz w:val="24"/>
          <w:szCs w:val="24"/>
          <w:lang w:eastAsia="pl-PL"/>
        </w:rPr>
        <w:t xml:space="preserve">wynagrodzenia określonego w zdaniu pierwszym dolicza się podatek VAT </w:t>
      </w:r>
      <w:r w:rsidR="00BE20D3">
        <w:rPr>
          <w:rFonts w:eastAsia="Times New Roman" w:cstheme="minorHAnsi"/>
          <w:sz w:val="24"/>
          <w:szCs w:val="24"/>
          <w:lang w:eastAsia="pl-PL"/>
        </w:rPr>
        <w:t>zgodnie z obowiązującą stawką.</w:t>
      </w:r>
      <w:r w:rsidR="008B685F">
        <w:rPr>
          <w:rFonts w:eastAsia="Times New Roman" w:cstheme="minorHAnsi"/>
          <w:sz w:val="24"/>
          <w:szCs w:val="24"/>
          <w:lang w:eastAsia="pl-PL"/>
        </w:rPr>
        <w:t xml:space="preserve"> </w:t>
      </w:r>
      <w:r w:rsidRPr="0040634E">
        <w:rPr>
          <w:rFonts w:eastAsia="Times New Roman" w:cstheme="minorHAnsi"/>
          <w:sz w:val="24"/>
          <w:szCs w:val="24"/>
          <w:lang w:eastAsia="pl-PL"/>
        </w:rPr>
        <w:t xml:space="preserve">Kwota wynagrodzenia brutto wynosi </w:t>
      </w:r>
      <w:r w:rsidR="00D6211F">
        <w:rPr>
          <w:rFonts w:eastAsia="Times New Roman" w:cstheme="minorHAnsi"/>
          <w:b/>
          <w:bCs/>
          <w:sz w:val="24"/>
          <w:szCs w:val="24"/>
          <w:lang w:eastAsia="pl-PL"/>
        </w:rPr>
        <w:t>………………</w:t>
      </w:r>
      <w:r w:rsidRPr="0040634E">
        <w:rPr>
          <w:rFonts w:eastAsia="Times New Roman" w:cstheme="minorHAnsi"/>
          <w:sz w:val="24"/>
          <w:szCs w:val="24"/>
          <w:lang w:eastAsia="pl-PL"/>
        </w:rPr>
        <w:t xml:space="preserve"> </w:t>
      </w:r>
      <w:r w:rsidR="005508E7" w:rsidRPr="0040634E">
        <w:rPr>
          <w:rFonts w:eastAsia="Times New Roman" w:cstheme="minorHAnsi"/>
          <w:b/>
          <w:bCs/>
          <w:sz w:val="24"/>
          <w:szCs w:val="24"/>
          <w:lang w:eastAsia="pl-PL"/>
        </w:rPr>
        <w:t xml:space="preserve">zł </w:t>
      </w:r>
      <w:r w:rsidRPr="0040634E">
        <w:rPr>
          <w:rFonts w:eastAsia="Times New Roman" w:cstheme="minorHAnsi"/>
          <w:sz w:val="24"/>
          <w:szCs w:val="24"/>
          <w:lang w:eastAsia="pl-PL"/>
        </w:rPr>
        <w:t xml:space="preserve">(słownie: </w:t>
      </w:r>
      <w:r w:rsidR="00D6211F">
        <w:rPr>
          <w:rFonts w:eastAsia="Times New Roman" w:cstheme="minorHAnsi"/>
          <w:sz w:val="24"/>
          <w:szCs w:val="24"/>
          <w:lang w:eastAsia="pl-PL"/>
        </w:rPr>
        <w:t>…………</w:t>
      </w:r>
      <w:r w:rsidR="00CB306A">
        <w:rPr>
          <w:rFonts w:eastAsia="Times New Roman" w:cstheme="minorHAnsi"/>
          <w:sz w:val="24"/>
          <w:szCs w:val="24"/>
          <w:lang w:eastAsia="pl-PL"/>
        </w:rPr>
        <w:t>……………….</w:t>
      </w:r>
      <w:r w:rsidR="00D6211F">
        <w:rPr>
          <w:rFonts w:eastAsia="Times New Roman" w:cstheme="minorHAnsi"/>
          <w:sz w:val="24"/>
          <w:szCs w:val="24"/>
          <w:lang w:eastAsia="pl-PL"/>
        </w:rPr>
        <w:t>………</w:t>
      </w:r>
      <w:r w:rsidRPr="0040634E">
        <w:rPr>
          <w:rFonts w:eastAsia="Times New Roman" w:cstheme="minorHAnsi"/>
          <w:sz w:val="24"/>
          <w:szCs w:val="24"/>
          <w:lang w:eastAsia="pl-PL"/>
        </w:rPr>
        <w:t xml:space="preserve"> złotych).</w:t>
      </w:r>
    </w:p>
    <w:p w14:paraId="093885AF" w14:textId="77777777" w:rsidR="00977992" w:rsidRPr="0040634E" w:rsidRDefault="00977992" w:rsidP="00E76073">
      <w:pPr>
        <w:pStyle w:val="Akapitzlist"/>
        <w:spacing w:after="0" w:line="240" w:lineRule="auto"/>
        <w:ind w:left="567" w:hanging="567"/>
        <w:jc w:val="both"/>
        <w:rPr>
          <w:rFonts w:eastAsia="Times New Roman" w:cstheme="minorHAnsi"/>
          <w:sz w:val="24"/>
          <w:szCs w:val="24"/>
          <w:lang w:eastAsia="pl-PL"/>
        </w:rPr>
      </w:pPr>
    </w:p>
    <w:p w14:paraId="72364240" w14:textId="7C3ED57B" w:rsidR="006B79AF" w:rsidRPr="002463C0" w:rsidRDefault="00EC02A0" w:rsidP="00C86720">
      <w:pPr>
        <w:pStyle w:val="Akapitzlist"/>
        <w:numPr>
          <w:ilvl w:val="1"/>
          <w:numId w:val="3"/>
        </w:numPr>
        <w:spacing w:after="0" w:line="240" w:lineRule="auto"/>
        <w:ind w:left="567" w:hanging="567"/>
        <w:jc w:val="both"/>
        <w:rPr>
          <w:rFonts w:cstheme="minorHAnsi"/>
        </w:rPr>
      </w:pPr>
      <w:r w:rsidRPr="0040634E">
        <w:rPr>
          <w:rFonts w:eastAsia="Times New Roman" w:cstheme="minorHAnsi"/>
          <w:sz w:val="24"/>
          <w:szCs w:val="24"/>
          <w:lang w:eastAsia="pl-PL"/>
        </w:rPr>
        <w:t>Strony zgodnie oświadczają, że wynagrodzenie, o którym mowa w ust. 3.1. powyżej jest wynagrodzeniem ryczałtowym i obejmuje wszystkie koszty związane z realizacją przedmiotu Umowy, w szczególności koszty prac</w:t>
      </w:r>
      <w:r w:rsidR="00A73C56">
        <w:rPr>
          <w:rFonts w:eastAsia="Times New Roman" w:cstheme="minorHAnsi"/>
          <w:sz w:val="24"/>
          <w:szCs w:val="24"/>
          <w:lang w:eastAsia="pl-PL"/>
        </w:rPr>
        <w:t xml:space="preserve"> </w:t>
      </w:r>
      <w:r w:rsidRPr="0040634E">
        <w:rPr>
          <w:rFonts w:eastAsia="Times New Roman" w:cstheme="minorHAnsi"/>
          <w:sz w:val="24"/>
          <w:szCs w:val="24"/>
          <w:lang w:eastAsia="pl-PL"/>
        </w:rPr>
        <w:t>montażowych, koszty zakupu materiałów niezbędnych do</w:t>
      </w:r>
      <w:r w:rsidR="0000530F">
        <w:rPr>
          <w:rFonts w:eastAsia="Times New Roman" w:cstheme="minorHAnsi"/>
          <w:sz w:val="24"/>
          <w:szCs w:val="24"/>
          <w:lang w:eastAsia="pl-PL"/>
        </w:rPr>
        <w:t xml:space="preserve"> </w:t>
      </w:r>
      <w:r w:rsidRPr="0040634E">
        <w:rPr>
          <w:rFonts w:eastAsia="Times New Roman" w:cstheme="minorHAnsi"/>
          <w:sz w:val="24"/>
          <w:szCs w:val="24"/>
          <w:lang w:eastAsia="pl-PL"/>
        </w:rPr>
        <w:t>wykonania przedmiotu Umowy</w:t>
      </w:r>
      <w:r w:rsidR="005508E7" w:rsidRPr="0040634E">
        <w:rPr>
          <w:rFonts w:eastAsia="Times New Roman" w:cstheme="minorHAnsi"/>
          <w:sz w:val="24"/>
          <w:szCs w:val="24"/>
          <w:lang w:eastAsia="pl-PL"/>
        </w:rPr>
        <w:t xml:space="preserve">, </w:t>
      </w:r>
      <w:r w:rsidRPr="0040634E">
        <w:rPr>
          <w:rFonts w:eastAsia="Times New Roman" w:cstheme="minorHAnsi"/>
          <w:sz w:val="24"/>
          <w:szCs w:val="24"/>
          <w:lang w:eastAsia="pl-PL"/>
        </w:rPr>
        <w:t>koszty ich montażu</w:t>
      </w:r>
      <w:r w:rsidR="005508E7" w:rsidRPr="0040634E">
        <w:rPr>
          <w:rFonts w:eastAsia="Times New Roman" w:cstheme="minorHAnsi"/>
          <w:sz w:val="24"/>
          <w:szCs w:val="24"/>
          <w:lang w:eastAsia="pl-PL"/>
        </w:rPr>
        <w:t xml:space="preserve">, koszty </w:t>
      </w:r>
      <w:r w:rsidR="0000530F">
        <w:rPr>
          <w:rFonts w:eastAsia="Times New Roman" w:cstheme="minorHAnsi"/>
          <w:sz w:val="24"/>
          <w:szCs w:val="24"/>
          <w:lang w:eastAsia="pl-PL"/>
        </w:rPr>
        <w:t xml:space="preserve">przygotowania dokumentacji i </w:t>
      </w:r>
      <w:r w:rsidR="005508E7" w:rsidRPr="0040634E">
        <w:rPr>
          <w:rFonts w:eastAsia="Times New Roman" w:cstheme="minorHAnsi"/>
          <w:sz w:val="24"/>
          <w:szCs w:val="24"/>
          <w:lang w:eastAsia="pl-PL"/>
        </w:rPr>
        <w:t>przeniesienia</w:t>
      </w:r>
      <w:r w:rsidR="00107E46" w:rsidRPr="0040634E">
        <w:rPr>
          <w:rFonts w:eastAsia="Times New Roman" w:cstheme="minorHAnsi"/>
          <w:sz w:val="24"/>
          <w:szCs w:val="24"/>
          <w:lang w:eastAsia="pl-PL"/>
        </w:rPr>
        <w:t xml:space="preserve"> praw do dokumentacji, o których mowa w § 4 ust. 4.3.</w:t>
      </w:r>
      <w:r w:rsidR="00410B92">
        <w:rPr>
          <w:rFonts w:eastAsia="Times New Roman" w:cstheme="minorHAnsi"/>
          <w:sz w:val="24"/>
          <w:szCs w:val="24"/>
          <w:lang w:eastAsia="pl-PL"/>
        </w:rPr>
        <w:t xml:space="preserve"> – 4.8</w:t>
      </w:r>
      <w:r w:rsidR="00B92C60">
        <w:rPr>
          <w:rFonts w:eastAsia="Times New Roman" w:cstheme="minorHAnsi"/>
          <w:sz w:val="24"/>
          <w:szCs w:val="24"/>
          <w:lang w:eastAsia="pl-PL"/>
        </w:rPr>
        <w:t>.</w:t>
      </w:r>
      <w:r w:rsidR="00107E46" w:rsidRPr="0040634E">
        <w:rPr>
          <w:rFonts w:eastAsia="Times New Roman" w:cstheme="minorHAnsi"/>
          <w:sz w:val="24"/>
          <w:szCs w:val="24"/>
          <w:lang w:eastAsia="pl-PL"/>
        </w:rPr>
        <w:t xml:space="preserve"> Umowy</w:t>
      </w:r>
      <w:r w:rsidR="00F06AA5">
        <w:rPr>
          <w:rFonts w:eastAsia="Times New Roman" w:cstheme="minorHAnsi"/>
          <w:sz w:val="24"/>
          <w:szCs w:val="24"/>
          <w:lang w:eastAsia="pl-PL"/>
        </w:rPr>
        <w:t>, koszty związane z obsługą techniczną</w:t>
      </w:r>
      <w:r w:rsidR="00BE20D3">
        <w:rPr>
          <w:rFonts w:eastAsia="Times New Roman" w:cstheme="minorHAnsi"/>
          <w:sz w:val="24"/>
          <w:szCs w:val="24"/>
          <w:lang w:eastAsia="pl-PL"/>
        </w:rPr>
        <w:t xml:space="preserve"> i</w:t>
      </w:r>
      <w:r w:rsidR="00F06AA5">
        <w:rPr>
          <w:rFonts w:eastAsia="Times New Roman" w:cstheme="minorHAnsi"/>
          <w:sz w:val="24"/>
          <w:szCs w:val="24"/>
          <w:lang w:eastAsia="pl-PL"/>
        </w:rPr>
        <w:t xml:space="preserve"> nadzor</w:t>
      </w:r>
      <w:r w:rsidR="00BE20D3">
        <w:rPr>
          <w:rFonts w:eastAsia="Times New Roman" w:cstheme="minorHAnsi"/>
          <w:sz w:val="24"/>
          <w:szCs w:val="24"/>
          <w:lang w:eastAsia="pl-PL"/>
        </w:rPr>
        <w:t>em</w:t>
      </w:r>
      <w:r w:rsidRPr="0040634E">
        <w:rPr>
          <w:rFonts w:eastAsia="Times New Roman" w:cstheme="minorHAnsi"/>
          <w:sz w:val="24"/>
          <w:szCs w:val="24"/>
          <w:lang w:eastAsia="pl-PL"/>
        </w:rPr>
        <w:t>. Wynagrodzenie nie podlega waloryzacji.</w:t>
      </w:r>
    </w:p>
    <w:p w14:paraId="42B5677B" w14:textId="77777777" w:rsidR="006B79AF" w:rsidRPr="00C86720" w:rsidRDefault="006B79AF" w:rsidP="00C86720">
      <w:pPr>
        <w:spacing w:after="0" w:line="240" w:lineRule="auto"/>
        <w:jc w:val="both"/>
        <w:rPr>
          <w:rFonts w:cstheme="minorHAnsi"/>
        </w:rPr>
      </w:pPr>
    </w:p>
    <w:p w14:paraId="422E55F8" w14:textId="77777777" w:rsidR="00977992" w:rsidRPr="0040634E"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4</w:t>
      </w:r>
    </w:p>
    <w:p w14:paraId="06A4D042" w14:textId="77777777" w:rsidR="00977992" w:rsidRPr="00C86720" w:rsidRDefault="00EC02A0"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OBOWIĄZKI STRON</w:t>
      </w:r>
    </w:p>
    <w:p w14:paraId="5FB795B4" w14:textId="66B20115" w:rsidR="00977992" w:rsidRPr="002463C0" w:rsidRDefault="00EC02A0" w:rsidP="00E76073">
      <w:pPr>
        <w:pStyle w:val="Akapitzlist"/>
        <w:numPr>
          <w:ilvl w:val="1"/>
          <w:numId w:val="4"/>
        </w:numPr>
        <w:spacing w:after="0" w:line="240" w:lineRule="auto"/>
        <w:ind w:left="567" w:hanging="567"/>
        <w:jc w:val="both"/>
        <w:rPr>
          <w:rFonts w:eastAsia="Times New Roman" w:cstheme="minorHAnsi"/>
          <w:sz w:val="24"/>
          <w:szCs w:val="24"/>
          <w:lang w:eastAsia="pl-PL"/>
        </w:rPr>
      </w:pPr>
      <w:r w:rsidRPr="0040634E">
        <w:rPr>
          <w:rFonts w:eastAsia="Times New Roman" w:cstheme="minorHAnsi"/>
          <w:sz w:val="24"/>
          <w:szCs w:val="24"/>
          <w:lang w:eastAsia="pl-PL"/>
        </w:rPr>
        <w:t>Zamawiający zobowiązuje się do:</w:t>
      </w:r>
    </w:p>
    <w:p w14:paraId="0107B92A" w14:textId="70AC4800" w:rsidR="00977992" w:rsidRPr="002463C0" w:rsidRDefault="009F0332" w:rsidP="002463C0">
      <w:pPr>
        <w:pStyle w:val="Akapitzlist"/>
        <w:numPr>
          <w:ilvl w:val="2"/>
          <w:numId w:val="4"/>
        </w:numPr>
        <w:spacing w:after="0" w:line="240" w:lineRule="auto"/>
        <w:ind w:leftChars="100" w:left="929" w:hanging="709"/>
        <w:jc w:val="both"/>
        <w:rPr>
          <w:rFonts w:cstheme="minorHAnsi"/>
        </w:rPr>
      </w:pPr>
      <w:r>
        <w:rPr>
          <w:rFonts w:eastAsia="Times New Roman" w:cstheme="minorHAnsi"/>
          <w:sz w:val="24"/>
          <w:szCs w:val="24"/>
          <w:lang w:eastAsia="pl-PL"/>
        </w:rPr>
        <w:t>P</w:t>
      </w:r>
      <w:r w:rsidR="0000530F" w:rsidRPr="0040634E">
        <w:rPr>
          <w:rFonts w:eastAsia="Times New Roman" w:cstheme="minorHAnsi"/>
          <w:sz w:val="24"/>
          <w:szCs w:val="24"/>
          <w:lang w:eastAsia="pl-PL"/>
        </w:rPr>
        <w:t xml:space="preserve">rotokolarnego przekazania Wykonawcy </w:t>
      </w:r>
      <w:r>
        <w:rPr>
          <w:rFonts w:eastAsia="Times New Roman" w:cstheme="minorHAnsi"/>
          <w:sz w:val="24"/>
          <w:szCs w:val="24"/>
          <w:lang w:eastAsia="pl-PL"/>
        </w:rPr>
        <w:t xml:space="preserve">miejsca wykonania przedmiotu Umowy </w:t>
      </w:r>
      <w:r w:rsidR="0000530F" w:rsidRPr="0040634E">
        <w:rPr>
          <w:rFonts w:eastAsia="Times New Roman" w:cstheme="minorHAnsi"/>
          <w:sz w:val="24"/>
          <w:szCs w:val="24"/>
          <w:lang w:eastAsia="pl-PL"/>
        </w:rPr>
        <w:t>do dnia</w:t>
      </w:r>
      <w:r w:rsidR="00735807" w:rsidRPr="0040634E">
        <w:rPr>
          <w:rFonts w:eastAsia="Times New Roman" w:cstheme="minorHAnsi"/>
          <w:sz w:val="24"/>
          <w:szCs w:val="24"/>
          <w:lang w:eastAsia="pl-PL"/>
        </w:rPr>
        <w:t xml:space="preserve"> </w:t>
      </w:r>
      <w:r w:rsidR="00F06AA5" w:rsidRPr="00CB306A">
        <w:rPr>
          <w:rFonts w:eastAsia="Times New Roman" w:cstheme="minorHAnsi"/>
          <w:b/>
          <w:bCs/>
          <w:sz w:val="24"/>
          <w:szCs w:val="24"/>
          <w:lang w:eastAsia="pl-PL"/>
        </w:rPr>
        <w:t>………….</w:t>
      </w:r>
      <w:r w:rsidR="00D558E3">
        <w:rPr>
          <w:rFonts w:eastAsia="Times New Roman" w:cstheme="minorHAnsi"/>
          <w:sz w:val="24"/>
          <w:szCs w:val="24"/>
          <w:lang w:eastAsia="pl-PL"/>
        </w:rPr>
        <w:t xml:space="preserve"> </w:t>
      </w:r>
    </w:p>
    <w:p w14:paraId="493DE971" w14:textId="7DA9A1DB" w:rsidR="00977992" w:rsidRPr="002463C0" w:rsidRDefault="009F0332" w:rsidP="002463C0">
      <w:pPr>
        <w:pStyle w:val="Akapitzlist"/>
        <w:numPr>
          <w:ilvl w:val="2"/>
          <w:numId w:val="4"/>
        </w:numPr>
        <w:spacing w:after="0" w:line="240" w:lineRule="auto"/>
        <w:ind w:leftChars="100" w:left="929" w:hanging="709"/>
        <w:jc w:val="both"/>
        <w:rPr>
          <w:rFonts w:cstheme="minorHAnsi"/>
        </w:rPr>
      </w:pPr>
      <w:r>
        <w:rPr>
          <w:rFonts w:eastAsia="Times New Roman" w:cstheme="minorHAnsi"/>
          <w:sz w:val="24"/>
          <w:szCs w:val="24"/>
          <w:lang w:eastAsia="pl-PL"/>
        </w:rPr>
        <w:t>P</w:t>
      </w:r>
      <w:r w:rsidR="0000530F" w:rsidRPr="0040634E">
        <w:rPr>
          <w:rFonts w:eastAsia="Times New Roman" w:cstheme="minorHAnsi"/>
          <w:sz w:val="24"/>
          <w:szCs w:val="24"/>
          <w:lang w:eastAsia="pl-PL"/>
        </w:rPr>
        <w:t>rzekazania Wykonawcy kalendarza imprez targowych</w:t>
      </w:r>
      <w:r w:rsidR="00BE20D3">
        <w:rPr>
          <w:rFonts w:eastAsia="Times New Roman" w:cstheme="minorHAnsi"/>
          <w:sz w:val="24"/>
          <w:szCs w:val="24"/>
          <w:lang w:eastAsia="pl-PL"/>
        </w:rPr>
        <w:t xml:space="preserve"> – </w:t>
      </w:r>
      <w:r w:rsidR="00BE20D3" w:rsidRPr="00B92C60">
        <w:rPr>
          <w:rFonts w:eastAsia="Times New Roman" w:cstheme="minorHAnsi"/>
          <w:b/>
          <w:bCs/>
          <w:sz w:val="24"/>
          <w:szCs w:val="24"/>
          <w:lang w:eastAsia="pl-PL"/>
        </w:rPr>
        <w:t xml:space="preserve">Załącznik nr </w:t>
      </w:r>
      <w:r>
        <w:rPr>
          <w:rFonts w:eastAsia="Times New Roman" w:cstheme="minorHAnsi"/>
          <w:b/>
          <w:bCs/>
          <w:sz w:val="24"/>
          <w:szCs w:val="24"/>
          <w:lang w:eastAsia="pl-PL"/>
        </w:rPr>
        <w:t>3</w:t>
      </w:r>
      <w:r w:rsidR="00BE20D3" w:rsidRPr="00B92C60">
        <w:rPr>
          <w:rFonts w:eastAsia="Times New Roman" w:cstheme="minorHAnsi"/>
          <w:sz w:val="24"/>
          <w:szCs w:val="24"/>
          <w:lang w:eastAsia="pl-PL"/>
        </w:rPr>
        <w:t>,</w:t>
      </w:r>
      <w:r w:rsidR="0000530F" w:rsidRPr="0040634E">
        <w:rPr>
          <w:rFonts w:eastAsia="Times New Roman" w:cstheme="minorHAnsi"/>
          <w:sz w:val="24"/>
          <w:szCs w:val="24"/>
          <w:lang w:eastAsia="pl-PL"/>
        </w:rPr>
        <w:t xml:space="preserve"> organizowanych w okresie realizacji przedmiotu Umowy w celu dostosowania przez Wykonawcę organizacji prac do odbywających się imprez targowych</w:t>
      </w:r>
      <w:r>
        <w:rPr>
          <w:rFonts w:eastAsia="Times New Roman" w:cstheme="minorHAnsi"/>
          <w:sz w:val="24"/>
          <w:szCs w:val="24"/>
          <w:lang w:eastAsia="pl-PL"/>
        </w:rPr>
        <w:t>.</w:t>
      </w:r>
    </w:p>
    <w:p w14:paraId="6BE90147" w14:textId="46A9A48B" w:rsidR="00024F49" w:rsidRPr="002463C0" w:rsidRDefault="009F0332"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Z</w:t>
      </w:r>
      <w:r w:rsidR="0000530F" w:rsidRPr="0040634E">
        <w:rPr>
          <w:rFonts w:eastAsia="Times New Roman" w:cstheme="minorHAnsi"/>
          <w:sz w:val="24"/>
          <w:szCs w:val="24"/>
          <w:lang w:eastAsia="pl-PL"/>
        </w:rPr>
        <w:t>apłaty umówionego wynagrodzenia</w:t>
      </w:r>
      <w:r>
        <w:rPr>
          <w:rFonts w:eastAsia="Times New Roman" w:cstheme="minorHAnsi"/>
          <w:sz w:val="24"/>
          <w:szCs w:val="24"/>
          <w:lang w:eastAsia="pl-PL"/>
        </w:rPr>
        <w:t>.</w:t>
      </w:r>
    </w:p>
    <w:p w14:paraId="64E2DF47" w14:textId="0E32CF1A" w:rsidR="00024F49" w:rsidRPr="0040634E" w:rsidRDefault="009F0332"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Z</w:t>
      </w:r>
      <w:r w:rsidR="00024F49" w:rsidRPr="0040634E">
        <w:rPr>
          <w:rFonts w:eastAsia="Times New Roman" w:cstheme="minorHAnsi"/>
          <w:sz w:val="24"/>
          <w:szCs w:val="24"/>
          <w:lang w:eastAsia="pl-PL"/>
        </w:rPr>
        <w:t>apewnienia drożności ciągów komunikacyjnych do transportu sprzętu i</w:t>
      </w:r>
      <w:r w:rsidR="000F5263">
        <w:rPr>
          <w:rFonts w:eastAsia="Times New Roman" w:cstheme="minorHAnsi"/>
          <w:sz w:val="24"/>
          <w:szCs w:val="24"/>
          <w:lang w:eastAsia="pl-PL"/>
        </w:rPr>
        <w:t> </w:t>
      </w:r>
      <w:r w:rsidR="00024F49" w:rsidRPr="0040634E">
        <w:rPr>
          <w:rFonts w:eastAsia="Times New Roman" w:cstheme="minorHAnsi"/>
          <w:sz w:val="24"/>
          <w:szCs w:val="24"/>
          <w:lang w:eastAsia="pl-PL"/>
        </w:rPr>
        <w:t>materiałów Wykonawcy</w:t>
      </w:r>
      <w:r w:rsidR="006B79AF">
        <w:rPr>
          <w:rFonts w:eastAsia="Times New Roman" w:cstheme="minorHAnsi"/>
          <w:sz w:val="24"/>
          <w:szCs w:val="24"/>
          <w:lang w:eastAsia="pl-PL"/>
        </w:rPr>
        <w:t xml:space="preserve"> (dotyczy dróg wewnątrzzakładowych)</w:t>
      </w:r>
      <w:r w:rsidR="00410B92">
        <w:rPr>
          <w:rFonts w:eastAsia="Times New Roman" w:cstheme="minorHAnsi"/>
          <w:sz w:val="24"/>
          <w:szCs w:val="24"/>
          <w:lang w:eastAsia="pl-PL"/>
        </w:rPr>
        <w:t>.</w:t>
      </w:r>
      <w:r w:rsidR="006B79AF">
        <w:rPr>
          <w:rFonts w:eastAsia="Times New Roman" w:cstheme="minorHAnsi"/>
          <w:sz w:val="24"/>
          <w:szCs w:val="24"/>
          <w:lang w:eastAsia="pl-PL"/>
        </w:rPr>
        <w:t xml:space="preserve"> </w:t>
      </w:r>
    </w:p>
    <w:p w14:paraId="0FB1E73B" w14:textId="77777777" w:rsidR="00024F49" w:rsidRPr="0040634E" w:rsidRDefault="00024F49" w:rsidP="00E76073">
      <w:pPr>
        <w:spacing w:after="0" w:line="240" w:lineRule="auto"/>
        <w:jc w:val="both"/>
        <w:rPr>
          <w:rFonts w:eastAsia="Times New Roman" w:cstheme="minorHAnsi"/>
          <w:sz w:val="24"/>
          <w:szCs w:val="24"/>
          <w:lang w:eastAsia="pl-PL"/>
        </w:rPr>
      </w:pPr>
    </w:p>
    <w:p w14:paraId="2770608D" w14:textId="5CF1F039" w:rsidR="00977992" w:rsidRPr="002463C0" w:rsidRDefault="00EC02A0" w:rsidP="00E76073">
      <w:pPr>
        <w:pStyle w:val="Akapitzlist"/>
        <w:numPr>
          <w:ilvl w:val="1"/>
          <w:numId w:val="4"/>
        </w:numPr>
        <w:spacing w:after="0" w:line="240" w:lineRule="auto"/>
        <w:ind w:left="567" w:hanging="567"/>
        <w:jc w:val="both"/>
        <w:rPr>
          <w:rFonts w:eastAsia="Times New Roman" w:cstheme="minorHAnsi"/>
          <w:sz w:val="24"/>
          <w:szCs w:val="24"/>
          <w:lang w:eastAsia="pl-PL"/>
        </w:rPr>
      </w:pPr>
      <w:r w:rsidRPr="0040634E">
        <w:rPr>
          <w:rFonts w:eastAsia="Times New Roman" w:cstheme="minorHAnsi"/>
          <w:sz w:val="24"/>
          <w:szCs w:val="24"/>
          <w:lang w:eastAsia="pl-PL"/>
        </w:rPr>
        <w:t>Wykonawca zobowiązuje się do:</w:t>
      </w:r>
    </w:p>
    <w:p w14:paraId="0DE4BC16" w14:textId="0E1AD19C" w:rsidR="00977992" w:rsidRPr="002463C0" w:rsidRDefault="009F0332"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W</w:t>
      </w:r>
      <w:r w:rsidR="0000530F" w:rsidRPr="0040634E">
        <w:rPr>
          <w:rFonts w:eastAsia="Times New Roman" w:cstheme="minorHAnsi"/>
          <w:sz w:val="24"/>
          <w:szCs w:val="24"/>
          <w:lang w:eastAsia="pl-PL"/>
        </w:rPr>
        <w:t>ykonania przedmiotu Umowy zgodnie z Umową, zasadami wiedzy technicznej, przepisami BHP oraz</w:t>
      </w:r>
      <w:r w:rsidR="00B92C60">
        <w:rPr>
          <w:rFonts w:eastAsia="Times New Roman" w:cstheme="minorHAnsi"/>
          <w:sz w:val="24"/>
          <w:szCs w:val="24"/>
          <w:lang w:eastAsia="pl-PL"/>
        </w:rPr>
        <w:t xml:space="preserve"> </w:t>
      </w:r>
      <w:r w:rsidR="0000530F" w:rsidRPr="0040634E">
        <w:rPr>
          <w:rFonts w:eastAsia="Times New Roman" w:cstheme="minorHAnsi"/>
          <w:sz w:val="24"/>
          <w:szCs w:val="24"/>
          <w:lang w:eastAsia="pl-PL"/>
        </w:rPr>
        <w:t xml:space="preserve">p.poż. </w:t>
      </w:r>
      <w:r w:rsidR="006B79AF">
        <w:rPr>
          <w:rFonts w:eastAsia="Times New Roman" w:cstheme="minorHAnsi"/>
          <w:sz w:val="24"/>
          <w:szCs w:val="24"/>
          <w:lang w:eastAsia="pl-PL"/>
        </w:rPr>
        <w:t>i z</w:t>
      </w:r>
      <w:r w:rsidR="0000530F" w:rsidRPr="0040634E">
        <w:rPr>
          <w:rFonts w:eastAsia="Times New Roman" w:cstheme="minorHAnsi"/>
          <w:sz w:val="24"/>
          <w:szCs w:val="24"/>
          <w:lang w:eastAsia="pl-PL"/>
        </w:rPr>
        <w:t xml:space="preserve"> najwyższą starannością, przepisami i normami obowiązującymi</w:t>
      </w:r>
      <w:r w:rsidR="0000530F">
        <w:rPr>
          <w:rFonts w:eastAsia="Times New Roman" w:cstheme="minorHAnsi"/>
          <w:sz w:val="24"/>
          <w:szCs w:val="24"/>
          <w:lang w:eastAsia="pl-PL"/>
        </w:rPr>
        <w:t xml:space="preserve"> w </w:t>
      </w:r>
      <w:r w:rsidR="0000530F" w:rsidRPr="0040634E">
        <w:rPr>
          <w:rFonts w:eastAsia="Times New Roman" w:cstheme="minorHAnsi"/>
          <w:sz w:val="24"/>
          <w:szCs w:val="24"/>
          <w:lang w:eastAsia="pl-PL"/>
        </w:rPr>
        <w:t>Polsce, przy wykorzystaniu wykwalifikowanej kadry posiadającej odpowiednie uprawnienia</w:t>
      </w:r>
      <w:r>
        <w:rPr>
          <w:rFonts w:eastAsia="Times New Roman" w:cstheme="minorHAnsi"/>
          <w:sz w:val="24"/>
          <w:szCs w:val="24"/>
          <w:lang w:eastAsia="pl-PL"/>
        </w:rPr>
        <w:t>.</w:t>
      </w:r>
    </w:p>
    <w:p w14:paraId="5AC1B10D" w14:textId="3CC147BB" w:rsidR="00977992" w:rsidRPr="002463C0" w:rsidRDefault="009F0332"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D</w:t>
      </w:r>
      <w:r w:rsidR="0000530F" w:rsidRPr="0040634E">
        <w:rPr>
          <w:rFonts w:eastAsia="Times New Roman" w:cstheme="minorHAnsi"/>
          <w:sz w:val="24"/>
          <w:szCs w:val="24"/>
          <w:lang w:eastAsia="pl-PL"/>
        </w:rPr>
        <w:t>ostarczenia materiałów</w:t>
      </w:r>
      <w:r w:rsidR="00ED210D" w:rsidRPr="0040634E">
        <w:rPr>
          <w:rFonts w:eastAsia="Times New Roman" w:cstheme="minorHAnsi"/>
          <w:sz w:val="24"/>
          <w:szCs w:val="24"/>
          <w:lang w:eastAsia="pl-PL"/>
        </w:rPr>
        <w:t xml:space="preserve"> wysokiej jakości</w:t>
      </w:r>
      <w:r w:rsidR="0000530F" w:rsidRPr="0040634E">
        <w:rPr>
          <w:rFonts w:eastAsia="Times New Roman" w:cstheme="minorHAnsi"/>
          <w:sz w:val="24"/>
          <w:szCs w:val="24"/>
          <w:lang w:eastAsia="pl-PL"/>
        </w:rPr>
        <w:t>, zgodnych</w:t>
      </w:r>
      <w:r w:rsidR="00A21F79">
        <w:rPr>
          <w:rFonts w:eastAsia="Times New Roman" w:cstheme="minorHAnsi"/>
          <w:sz w:val="24"/>
          <w:szCs w:val="24"/>
          <w:lang w:eastAsia="pl-PL"/>
        </w:rPr>
        <w:t xml:space="preserve"> z przepisami i</w:t>
      </w:r>
      <w:r w:rsidR="0000530F" w:rsidRPr="0040634E">
        <w:rPr>
          <w:rFonts w:eastAsia="Times New Roman" w:cstheme="minorHAnsi"/>
          <w:sz w:val="24"/>
          <w:szCs w:val="24"/>
          <w:lang w:eastAsia="pl-PL"/>
        </w:rPr>
        <w:t xml:space="preserve"> polskimi normami </w:t>
      </w:r>
      <w:r w:rsidR="00A21F79">
        <w:rPr>
          <w:rFonts w:eastAsia="Times New Roman" w:cstheme="minorHAnsi"/>
          <w:sz w:val="24"/>
          <w:szCs w:val="24"/>
          <w:lang w:eastAsia="pl-PL"/>
        </w:rPr>
        <w:t>oraz</w:t>
      </w:r>
      <w:r w:rsidR="0000530F" w:rsidRPr="0040634E">
        <w:rPr>
          <w:rFonts w:eastAsia="Times New Roman" w:cstheme="minorHAnsi"/>
          <w:sz w:val="24"/>
          <w:szCs w:val="24"/>
          <w:lang w:eastAsia="pl-PL"/>
        </w:rPr>
        <w:t> przedmiotem zamówienia</w:t>
      </w:r>
      <w:r>
        <w:rPr>
          <w:rFonts w:eastAsia="Times New Roman" w:cstheme="minorHAnsi"/>
          <w:sz w:val="24"/>
          <w:szCs w:val="24"/>
          <w:lang w:eastAsia="pl-PL"/>
        </w:rPr>
        <w:t xml:space="preserve"> </w:t>
      </w:r>
      <w:r w:rsidR="0000530F" w:rsidRPr="0040634E">
        <w:rPr>
          <w:rFonts w:eastAsia="Times New Roman" w:cstheme="minorHAnsi"/>
          <w:sz w:val="24"/>
          <w:szCs w:val="24"/>
          <w:lang w:eastAsia="pl-PL"/>
        </w:rPr>
        <w:t>określonym w</w:t>
      </w:r>
      <w:r>
        <w:rPr>
          <w:rFonts w:eastAsia="Times New Roman" w:cstheme="minorHAnsi"/>
          <w:sz w:val="24"/>
          <w:szCs w:val="24"/>
          <w:lang w:eastAsia="pl-PL"/>
        </w:rPr>
        <w:t xml:space="preserve"> </w:t>
      </w:r>
      <w:r w:rsidR="000F5263">
        <w:rPr>
          <w:rFonts w:eastAsia="Times New Roman" w:cstheme="minorHAnsi"/>
          <w:sz w:val="24"/>
          <w:szCs w:val="24"/>
          <w:lang w:eastAsia="pl-PL"/>
        </w:rPr>
        <w:t>Z</w:t>
      </w:r>
      <w:r>
        <w:rPr>
          <w:rFonts w:eastAsia="Times New Roman" w:cstheme="minorHAnsi"/>
          <w:sz w:val="24"/>
          <w:szCs w:val="24"/>
          <w:lang w:eastAsia="pl-PL"/>
        </w:rPr>
        <w:t>aproszeniu do rokowań</w:t>
      </w:r>
      <w:r w:rsidR="00A73C56">
        <w:rPr>
          <w:rFonts w:eastAsia="Times New Roman" w:cstheme="minorHAnsi"/>
          <w:sz w:val="24"/>
          <w:szCs w:val="24"/>
          <w:lang w:eastAsia="pl-PL"/>
        </w:rPr>
        <w:t xml:space="preserve"> (ZDR)</w:t>
      </w:r>
      <w:r>
        <w:rPr>
          <w:rFonts w:eastAsia="Times New Roman" w:cstheme="minorHAnsi"/>
          <w:sz w:val="24"/>
          <w:szCs w:val="24"/>
          <w:lang w:eastAsia="pl-PL"/>
        </w:rPr>
        <w:t xml:space="preserve"> - </w:t>
      </w:r>
      <w:r w:rsidRPr="00B92C60">
        <w:rPr>
          <w:rFonts w:eastAsia="Times New Roman" w:cstheme="minorHAnsi"/>
          <w:b/>
          <w:bCs/>
          <w:sz w:val="24"/>
          <w:szCs w:val="24"/>
          <w:lang w:eastAsia="pl-PL"/>
        </w:rPr>
        <w:t xml:space="preserve">Załącznik nr </w:t>
      </w:r>
      <w:r w:rsidR="00A21F79">
        <w:rPr>
          <w:rFonts w:eastAsia="Times New Roman" w:cstheme="minorHAnsi"/>
          <w:b/>
          <w:bCs/>
          <w:sz w:val="24"/>
          <w:szCs w:val="24"/>
          <w:lang w:eastAsia="pl-PL"/>
        </w:rPr>
        <w:t>1</w:t>
      </w:r>
      <w:r>
        <w:rPr>
          <w:rFonts w:eastAsia="Times New Roman" w:cstheme="minorHAnsi"/>
          <w:sz w:val="24"/>
          <w:szCs w:val="24"/>
          <w:lang w:eastAsia="pl-PL"/>
        </w:rPr>
        <w:t xml:space="preserve"> </w:t>
      </w:r>
      <w:r w:rsidR="000F5263">
        <w:rPr>
          <w:rFonts w:eastAsia="Times New Roman" w:cstheme="minorHAnsi"/>
          <w:sz w:val="24"/>
          <w:szCs w:val="24"/>
          <w:lang w:eastAsia="pl-PL"/>
        </w:rPr>
        <w:t>do Umowy</w:t>
      </w:r>
      <w:r w:rsidR="00A21F79">
        <w:rPr>
          <w:rFonts w:eastAsia="Times New Roman" w:cstheme="minorHAnsi"/>
          <w:sz w:val="24"/>
          <w:szCs w:val="24"/>
          <w:lang w:eastAsia="pl-PL"/>
        </w:rPr>
        <w:t xml:space="preserve"> i Ofercie Wykonawcy - </w:t>
      </w:r>
      <w:r w:rsidR="00A21F79" w:rsidRPr="00B92C60">
        <w:rPr>
          <w:rFonts w:eastAsia="Times New Roman" w:cstheme="minorHAnsi"/>
          <w:b/>
          <w:bCs/>
          <w:sz w:val="24"/>
          <w:szCs w:val="24"/>
          <w:lang w:eastAsia="pl-PL"/>
        </w:rPr>
        <w:t>Załącznik nr</w:t>
      </w:r>
      <w:r w:rsidR="001477F3">
        <w:rPr>
          <w:rFonts w:eastAsia="Times New Roman" w:cstheme="minorHAnsi"/>
          <w:b/>
          <w:bCs/>
          <w:sz w:val="24"/>
          <w:szCs w:val="24"/>
          <w:lang w:eastAsia="pl-PL"/>
        </w:rPr>
        <w:t xml:space="preserve"> 2</w:t>
      </w:r>
      <w:r>
        <w:rPr>
          <w:rFonts w:eastAsia="Times New Roman" w:cstheme="minorHAnsi"/>
          <w:sz w:val="24"/>
          <w:szCs w:val="24"/>
          <w:lang w:eastAsia="pl-PL"/>
        </w:rPr>
        <w:t>.</w:t>
      </w:r>
    </w:p>
    <w:p w14:paraId="7254DD70" w14:textId="408A1DB7" w:rsidR="00977992" w:rsidRPr="002463C0" w:rsidRDefault="00A21F79"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lastRenderedPageBreak/>
        <w:t>P</w:t>
      </w:r>
      <w:r w:rsidR="0000530F" w:rsidRPr="0040634E">
        <w:rPr>
          <w:rFonts w:eastAsia="Times New Roman" w:cstheme="minorHAnsi"/>
          <w:sz w:val="24"/>
          <w:szCs w:val="24"/>
          <w:lang w:eastAsia="pl-PL"/>
        </w:rPr>
        <w:t>rzekazania Zamawiającemu gwarancji, atestów</w:t>
      </w:r>
      <w:r w:rsidR="006B79AF">
        <w:rPr>
          <w:rFonts w:eastAsia="Times New Roman" w:cstheme="minorHAnsi"/>
          <w:sz w:val="24"/>
          <w:szCs w:val="24"/>
          <w:lang w:eastAsia="pl-PL"/>
        </w:rPr>
        <w:t>,</w:t>
      </w:r>
      <w:r w:rsidR="0000530F" w:rsidRPr="0040634E">
        <w:rPr>
          <w:rFonts w:eastAsia="Times New Roman" w:cstheme="minorHAnsi"/>
          <w:sz w:val="24"/>
          <w:szCs w:val="24"/>
          <w:lang w:eastAsia="pl-PL"/>
        </w:rPr>
        <w:t xml:space="preserve"> </w:t>
      </w:r>
      <w:r w:rsidR="00E3278B">
        <w:rPr>
          <w:rFonts w:eastAsia="Times New Roman" w:cstheme="minorHAnsi"/>
          <w:sz w:val="24"/>
          <w:szCs w:val="24"/>
          <w:lang w:eastAsia="pl-PL"/>
        </w:rPr>
        <w:t>protokołów z prób technicznyc</w:t>
      </w:r>
      <w:r w:rsidR="00233962">
        <w:rPr>
          <w:rFonts w:eastAsia="Times New Roman" w:cstheme="minorHAnsi"/>
          <w:sz w:val="24"/>
          <w:szCs w:val="24"/>
          <w:lang w:eastAsia="pl-PL"/>
        </w:rPr>
        <w:t xml:space="preserve">h i badań </w:t>
      </w:r>
      <w:r w:rsidR="0000530F" w:rsidRPr="0040634E">
        <w:rPr>
          <w:rFonts w:eastAsia="Times New Roman" w:cstheme="minorHAnsi"/>
          <w:sz w:val="24"/>
          <w:szCs w:val="24"/>
          <w:lang w:eastAsia="pl-PL"/>
        </w:rPr>
        <w:t>oraz certyfikatów na</w:t>
      </w:r>
      <w:r w:rsidR="000F5263">
        <w:rPr>
          <w:rFonts w:eastAsia="Times New Roman" w:cstheme="minorHAnsi"/>
          <w:sz w:val="24"/>
          <w:szCs w:val="24"/>
          <w:lang w:eastAsia="pl-PL"/>
        </w:rPr>
        <w:t> </w:t>
      </w:r>
      <w:r w:rsidR="0000530F" w:rsidRPr="0040634E">
        <w:rPr>
          <w:rFonts w:eastAsia="Times New Roman" w:cstheme="minorHAnsi"/>
          <w:sz w:val="24"/>
          <w:szCs w:val="24"/>
          <w:lang w:eastAsia="pl-PL"/>
        </w:rPr>
        <w:t>wbudowane materiały i urządzenia</w:t>
      </w:r>
      <w:r>
        <w:rPr>
          <w:rFonts w:eastAsia="Times New Roman" w:cstheme="minorHAnsi"/>
          <w:sz w:val="24"/>
          <w:szCs w:val="24"/>
          <w:lang w:eastAsia="pl-PL"/>
        </w:rPr>
        <w:t>.</w:t>
      </w:r>
    </w:p>
    <w:p w14:paraId="3715D23A" w14:textId="4BE1E180" w:rsidR="002045A5" w:rsidRPr="002463C0" w:rsidRDefault="00A21F79"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Z</w:t>
      </w:r>
      <w:r w:rsidR="0000530F" w:rsidRPr="0040634E">
        <w:rPr>
          <w:rFonts w:eastAsia="Times New Roman" w:cstheme="minorHAnsi"/>
          <w:sz w:val="24"/>
          <w:szCs w:val="24"/>
          <w:lang w:eastAsia="pl-PL"/>
        </w:rPr>
        <w:t xml:space="preserve">apewnienia porządku, czystości i systematyczne sprzątanie </w:t>
      </w:r>
      <w:r>
        <w:rPr>
          <w:rFonts w:eastAsia="Times New Roman" w:cstheme="minorHAnsi"/>
          <w:sz w:val="24"/>
          <w:szCs w:val="24"/>
          <w:lang w:eastAsia="pl-PL"/>
        </w:rPr>
        <w:t>miejsca wykonywania</w:t>
      </w:r>
      <w:r w:rsidR="0000530F" w:rsidRPr="0040634E">
        <w:rPr>
          <w:rFonts w:eastAsia="Times New Roman" w:cstheme="minorHAnsi"/>
          <w:sz w:val="24"/>
          <w:szCs w:val="24"/>
          <w:lang w:eastAsia="pl-PL"/>
        </w:rPr>
        <w:t xml:space="preserve"> robót </w:t>
      </w:r>
      <w:r w:rsidR="002045A5">
        <w:rPr>
          <w:rFonts w:eastAsia="Times New Roman" w:cstheme="minorHAnsi"/>
          <w:sz w:val="24"/>
          <w:szCs w:val="24"/>
          <w:lang w:eastAsia="pl-PL"/>
        </w:rPr>
        <w:t xml:space="preserve">oraz </w:t>
      </w:r>
      <w:r>
        <w:rPr>
          <w:rFonts w:eastAsia="Times New Roman" w:cstheme="minorHAnsi"/>
          <w:sz w:val="24"/>
          <w:szCs w:val="24"/>
          <w:lang w:eastAsia="pl-PL"/>
        </w:rPr>
        <w:t xml:space="preserve">miejsc </w:t>
      </w:r>
      <w:r w:rsidR="002045A5">
        <w:rPr>
          <w:rFonts w:eastAsia="Times New Roman" w:cstheme="minorHAnsi"/>
          <w:sz w:val="24"/>
          <w:szCs w:val="24"/>
          <w:lang w:eastAsia="pl-PL"/>
        </w:rPr>
        <w:t xml:space="preserve">przyległych </w:t>
      </w:r>
      <w:r w:rsidR="0000530F" w:rsidRPr="0040634E">
        <w:rPr>
          <w:rFonts w:eastAsia="Times New Roman" w:cstheme="minorHAnsi"/>
          <w:sz w:val="24"/>
          <w:szCs w:val="24"/>
          <w:lang w:eastAsia="pl-PL"/>
        </w:rPr>
        <w:t>w czasie prowadzenia prac</w:t>
      </w:r>
      <w:r w:rsidR="002045A5">
        <w:rPr>
          <w:rFonts w:eastAsia="Times New Roman" w:cstheme="minorHAnsi"/>
          <w:sz w:val="24"/>
          <w:szCs w:val="24"/>
          <w:lang w:eastAsia="pl-PL"/>
        </w:rPr>
        <w:t>.</w:t>
      </w:r>
    </w:p>
    <w:p w14:paraId="2FA647B6" w14:textId="375BB20A" w:rsidR="00977992" w:rsidRPr="002463C0" w:rsidRDefault="00A21F79"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C</w:t>
      </w:r>
      <w:r w:rsidR="0000530F" w:rsidRPr="00B92C60">
        <w:rPr>
          <w:rFonts w:eastAsia="Times New Roman" w:cstheme="minorHAnsi"/>
          <w:sz w:val="24"/>
          <w:szCs w:val="24"/>
          <w:lang w:eastAsia="pl-PL"/>
        </w:rPr>
        <w:t>ałkowite</w:t>
      </w:r>
      <w:r w:rsidR="005121B6">
        <w:rPr>
          <w:rFonts w:eastAsia="Times New Roman" w:cstheme="minorHAnsi"/>
          <w:sz w:val="24"/>
          <w:szCs w:val="24"/>
          <w:lang w:eastAsia="pl-PL"/>
        </w:rPr>
        <w:t>go</w:t>
      </w:r>
      <w:r>
        <w:rPr>
          <w:rFonts w:eastAsia="Times New Roman" w:cstheme="minorHAnsi"/>
          <w:sz w:val="24"/>
          <w:szCs w:val="24"/>
          <w:lang w:eastAsia="pl-PL"/>
        </w:rPr>
        <w:t>, końcowe</w:t>
      </w:r>
      <w:r w:rsidR="005121B6">
        <w:rPr>
          <w:rFonts w:eastAsia="Times New Roman" w:cstheme="minorHAnsi"/>
          <w:sz w:val="24"/>
          <w:szCs w:val="24"/>
          <w:lang w:eastAsia="pl-PL"/>
        </w:rPr>
        <w:t>go</w:t>
      </w:r>
      <w:r w:rsidR="0000530F" w:rsidRPr="00B92C60">
        <w:rPr>
          <w:rFonts w:eastAsia="Times New Roman" w:cstheme="minorHAnsi"/>
          <w:sz w:val="24"/>
          <w:szCs w:val="24"/>
          <w:lang w:eastAsia="pl-PL"/>
        </w:rPr>
        <w:t xml:space="preserve"> up</w:t>
      </w:r>
      <w:r w:rsidR="002045A5">
        <w:rPr>
          <w:rFonts w:eastAsia="Times New Roman" w:cstheme="minorHAnsi"/>
          <w:sz w:val="24"/>
          <w:szCs w:val="24"/>
          <w:lang w:eastAsia="pl-PL"/>
        </w:rPr>
        <w:t>orzą</w:t>
      </w:r>
      <w:r w:rsidR="00B92C60">
        <w:rPr>
          <w:rFonts w:eastAsia="Times New Roman" w:cstheme="minorHAnsi"/>
          <w:sz w:val="24"/>
          <w:szCs w:val="24"/>
          <w:lang w:eastAsia="pl-PL"/>
        </w:rPr>
        <w:t>d</w:t>
      </w:r>
      <w:r w:rsidR="002045A5">
        <w:rPr>
          <w:rFonts w:eastAsia="Times New Roman" w:cstheme="minorHAnsi"/>
          <w:sz w:val="24"/>
          <w:szCs w:val="24"/>
          <w:lang w:eastAsia="pl-PL"/>
        </w:rPr>
        <w:t>kowan</w:t>
      </w:r>
      <w:r w:rsidR="002045A5" w:rsidRPr="008D32B3">
        <w:rPr>
          <w:rFonts w:eastAsia="Times New Roman" w:cstheme="minorHAnsi"/>
          <w:sz w:val="24"/>
          <w:szCs w:val="24"/>
          <w:lang w:eastAsia="pl-PL"/>
        </w:rPr>
        <w:t>i</w:t>
      </w:r>
      <w:r w:rsidR="008D32B3" w:rsidRPr="00807156">
        <w:rPr>
          <w:rFonts w:eastAsia="Times New Roman" w:cstheme="minorHAnsi"/>
          <w:sz w:val="24"/>
          <w:szCs w:val="24"/>
          <w:lang w:eastAsia="pl-PL"/>
        </w:rPr>
        <w:t>a</w:t>
      </w:r>
      <w:r>
        <w:rPr>
          <w:rFonts w:eastAsia="Times New Roman" w:cstheme="minorHAnsi"/>
          <w:sz w:val="24"/>
          <w:szCs w:val="24"/>
          <w:lang w:eastAsia="pl-PL"/>
        </w:rPr>
        <w:t xml:space="preserve"> miejsca wykonywania </w:t>
      </w:r>
      <w:r w:rsidR="0073407D">
        <w:rPr>
          <w:rFonts w:eastAsia="Times New Roman" w:cstheme="minorHAnsi"/>
          <w:sz w:val="24"/>
          <w:szCs w:val="24"/>
          <w:lang w:eastAsia="pl-PL"/>
        </w:rPr>
        <w:t xml:space="preserve">prac </w:t>
      </w:r>
      <w:r w:rsidR="002045A5">
        <w:rPr>
          <w:rFonts w:eastAsia="Times New Roman" w:cstheme="minorHAnsi"/>
          <w:sz w:val="24"/>
          <w:szCs w:val="24"/>
          <w:lang w:eastAsia="pl-PL"/>
        </w:rPr>
        <w:t xml:space="preserve">oraz </w:t>
      </w:r>
      <w:r>
        <w:rPr>
          <w:rFonts w:eastAsia="Times New Roman" w:cstheme="minorHAnsi"/>
          <w:sz w:val="24"/>
          <w:szCs w:val="24"/>
          <w:lang w:eastAsia="pl-PL"/>
        </w:rPr>
        <w:t xml:space="preserve">miejsc </w:t>
      </w:r>
      <w:r w:rsidR="002045A5">
        <w:rPr>
          <w:rFonts w:eastAsia="Times New Roman" w:cstheme="minorHAnsi"/>
          <w:sz w:val="24"/>
          <w:szCs w:val="24"/>
          <w:lang w:eastAsia="pl-PL"/>
        </w:rPr>
        <w:t>przyległych</w:t>
      </w:r>
      <w:r w:rsidR="0000530F" w:rsidRPr="00B92C60">
        <w:rPr>
          <w:rFonts w:eastAsia="Times New Roman" w:cstheme="minorHAnsi"/>
          <w:sz w:val="24"/>
          <w:szCs w:val="24"/>
          <w:lang w:eastAsia="pl-PL"/>
        </w:rPr>
        <w:t xml:space="preserve"> po ich zakończeniu</w:t>
      </w:r>
      <w:r>
        <w:rPr>
          <w:rFonts w:eastAsia="Times New Roman" w:cstheme="minorHAnsi"/>
          <w:sz w:val="24"/>
          <w:szCs w:val="24"/>
          <w:lang w:eastAsia="pl-PL"/>
        </w:rPr>
        <w:t>.</w:t>
      </w:r>
      <w:r w:rsidR="00441D72" w:rsidRPr="00B92C60">
        <w:rPr>
          <w:rFonts w:eastAsia="Times New Roman" w:cstheme="minorHAnsi"/>
          <w:sz w:val="24"/>
          <w:szCs w:val="24"/>
          <w:lang w:eastAsia="pl-PL"/>
        </w:rPr>
        <w:t xml:space="preserve"> </w:t>
      </w:r>
    </w:p>
    <w:p w14:paraId="10D93BE1" w14:textId="37F29C36" w:rsidR="00977992" w:rsidRPr="002463C0" w:rsidRDefault="00A21F79" w:rsidP="002463C0">
      <w:pPr>
        <w:pStyle w:val="Akapitzlist"/>
        <w:numPr>
          <w:ilvl w:val="2"/>
          <w:numId w:val="4"/>
        </w:numPr>
        <w:spacing w:after="0" w:line="240" w:lineRule="auto"/>
        <w:ind w:leftChars="100" w:left="929" w:hanging="709"/>
        <w:jc w:val="both"/>
        <w:rPr>
          <w:rFonts w:cstheme="minorHAnsi"/>
        </w:rPr>
      </w:pPr>
      <w:r>
        <w:rPr>
          <w:rFonts w:eastAsia="Times New Roman" w:cstheme="minorHAnsi"/>
          <w:sz w:val="24"/>
          <w:szCs w:val="24"/>
          <w:lang w:eastAsia="pl-PL"/>
        </w:rPr>
        <w:t>P</w:t>
      </w:r>
      <w:r w:rsidR="0000530F" w:rsidRPr="0040634E">
        <w:rPr>
          <w:rFonts w:eastAsia="Times New Roman" w:cstheme="minorHAnsi"/>
          <w:sz w:val="24"/>
          <w:szCs w:val="24"/>
          <w:lang w:eastAsia="pl-PL"/>
        </w:rPr>
        <w:t xml:space="preserve">onoszenia odpowiedzialności na zasadach ogólnych za szkody spowodowane na budowie od momentu przejęcia </w:t>
      </w:r>
      <w:r>
        <w:rPr>
          <w:rFonts w:eastAsia="Times New Roman" w:cstheme="minorHAnsi"/>
          <w:sz w:val="24"/>
          <w:szCs w:val="24"/>
          <w:lang w:eastAsia="pl-PL"/>
        </w:rPr>
        <w:t>miejsca wykonywania przedmiotu Umowy</w:t>
      </w:r>
      <w:r w:rsidR="0000530F" w:rsidRPr="0040634E">
        <w:rPr>
          <w:rFonts w:eastAsia="Times New Roman" w:cstheme="minorHAnsi"/>
          <w:sz w:val="24"/>
          <w:szCs w:val="24"/>
          <w:lang w:eastAsia="pl-PL"/>
        </w:rPr>
        <w:t xml:space="preserve"> do </w:t>
      </w:r>
      <w:r>
        <w:rPr>
          <w:rFonts w:eastAsia="Times New Roman" w:cstheme="minorHAnsi"/>
          <w:sz w:val="24"/>
          <w:szCs w:val="24"/>
          <w:lang w:eastAsia="pl-PL"/>
        </w:rPr>
        <w:t xml:space="preserve">czasu </w:t>
      </w:r>
      <w:r w:rsidR="0000530F" w:rsidRPr="0040634E">
        <w:rPr>
          <w:rFonts w:eastAsia="Times New Roman" w:cstheme="minorHAnsi"/>
          <w:sz w:val="24"/>
          <w:szCs w:val="24"/>
          <w:lang w:eastAsia="pl-PL"/>
        </w:rPr>
        <w:t>odebrania</w:t>
      </w:r>
      <w:r w:rsidR="00B92C60">
        <w:rPr>
          <w:rFonts w:eastAsia="Times New Roman" w:cstheme="minorHAnsi"/>
          <w:sz w:val="24"/>
          <w:szCs w:val="24"/>
          <w:lang w:eastAsia="pl-PL"/>
        </w:rPr>
        <w:t xml:space="preserve"> </w:t>
      </w:r>
      <w:r w:rsidR="0035669C">
        <w:rPr>
          <w:rFonts w:eastAsia="Times New Roman" w:cstheme="minorHAnsi"/>
          <w:sz w:val="24"/>
          <w:szCs w:val="24"/>
          <w:lang w:eastAsia="pl-PL"/>
        </w:rPr>
        <w:t>przedmiotu Umowy</w:t>
      </w:r>
      <w:r>
        <w:rPr>
          <w:rFonts w:eastAsia="Times New Roman" w:cstheme="minorHAnsi"/>
          <w:sz w:val="24"/>
          <w:szCs w:val="24"/>
          <w:lang w:eastAsia="pl-PL"/>
        </w:rPr>
        <w:t>.</w:t>
      </w:r>
    </w:p>
    <w:p w14:paraId="00878F6C" w14:textId="3CB726A0" w:rsidR="00977992" w:rsidRPr="002463C0" w:rsidRDefault="003375EC"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N</w:t>
      </w:r>
      <w:r w:rsidR="0000530F" w:rsidRPr="0040634E">
        <w:rPr>
          <w:rFonts w:eastAsia="Times New Roman" w:cstheme="minorHAnsi"/>
          <w:sz w:val="24"/>
          <w:szCs w:val="24"/>
          <w:lang w:eastAsia="pl-PL"/>
        </w:rPr>
        <w:t xml:space="preserve">iewykonywania prac </w:t>
      </w:r>
      <w:r w:rsidR="000F5263">
        <w:rPr>
          <w:rFonts w:eastAsia="Times New Roman" w:cstheme="minorHAnsi"/>
          <w:sz w:val="24"/>
          <w:szCs w:val="24"/>
          <w:lang w:eastAsia="pl-PL"/>
        </w:rPr>
        <w:t xml:space="preserve">lub niewykonywania prac </w:t>
      </w:r>
      <w:r w:rsidR="0000530F" w:rsidRPr="0040634E">
        <w:rPr>
          <w:rFonts w:eastAsia="Times New Roman" w:cstheme="minorHAnsi"/>
          <w:sz w:val="24"/>
          <w:szCs w:val="24"/>
          <w:lang w:eastAsia="pl-PL"/>
        </w:rPr>
        <w:t>powodujących</w:t>
      </w:r>
      <w:r>
        <w:rPr>
          <w:rFonts w:eastAsia="Times New Roman" w:cstheme="minorHAnsi"/>
          <w:sz w:val="24"/>
          <w:szCs w:val="24"/>
          <w:lang w:eastAsia="pl-PL"/>
        </w:rPr>
        <w:t xml:space="preserve"> </w:t>
      </w:r>
      <w:r w:rsidR="0000530F" w:rsidRPr="0040634E">
        <w:rPr>
          <w:rFonts w:eastAsia="Times New Roman" w:cstheme="minorHAnsi"/>
          <w:sz w:val="24"/>
          <w:szCs w:val="24"/>
          <w:lang w:eastAsia="pl-PL"/>
        </w:rPr>
        <w:t xml:space="preserve">hałas podczas trwania imprez targowych wyszczególnionych w </w:t>
      </w:r>
      <w:r w:rsidR="0000530F" w:rsidRPr="00B92C60">
        <w:rPr>
          <w:rFonts w:eastAsia="Times New Roman" w:cstheme="minorHAnsi"/>
          <w:b/>
          <w:bCs/>
          <w:sz w:val="24"/>
          <w:szCs w:val="24"/>
          <w:lang w:eastAsia="pl-PL"/>
        </w:rPr>
        <w:t xml:space="preserve">Załączniku nr </w:t>
      </w:r>
      <w:r>
        <w:rPr>
          <w:rFonts w:eastAsia="Times New Roman" w:cstheme="minorHAnsi"/>
          <w:b/>
          <w:bCs/>
          <w:sz w:val="24"/>
          <w:szCs w:val="24"/>
          <w:lang w:eastAsia="pl-PL"/>
        </w:rPr>
        <w:t>3</w:t>
      </w:r>
      <w:r w:rsidR="0000530F" w:rsidRPr="0040634E">
        <w:rPr>
          <w:rFonts w:eastAsia="Times New Roman" w:cstheme="minorHAnsi"/>
          <w:sz w:val="24"/>
          <w:szCs w:val="24"/>
          <w:lang w:eastAsia="pl-PL"/>
        </w:rPr>
        <w:t xml:space="preserve"> do Umowy</w:t>
      </w:r>
      <w:r>
        <w:rPr>
          <w:rFonts w:eastAsia="Times New Roman" w:cstheme="minorHAnsi"/>
          <w:sz w:val="24"/>
          <w:szCs w:val="24"/>
          <w:lang w:eastAsia="pl-PL"/>
        </w:rPr>
        <w:t>.</w:t>
      </w:r>
    </w:p>
    <w:p w14:paraId="52602865" w14:textId="73DEB43C" w:rsidR="002F529D" w:rsidRPr="002463C0" w:rsidRDefault="003375EC"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Pr>
          <w:rFonts w:eastAsia="Times New Roman" w:cstheme="minorHAnsi"/>
          <w:sz w:val="24"/>
          <w:szCs w:val="24"/>
          <w:lang w:eastAsia="pl-PL"/>
        </w:rPr>
        <w:t>Z</w:t>
      </w:r>
      <w:r w:rsidR="000F5263" w:rsidRPr="000F5263">
        <w:rPr>
          <w:rFonts w:eastAsia="Times New Roman" w:cstheme="minorHAnsi"/>
          <w:sz w:val="24"/>
          <w:szCs w:val="24"/>
          <w:lang w:eastAsia="pl-PL"/>
        </w:rPr>
        <w:t xml:space="preserve">głoszenia </w:t>
      </w:r>
      <w:r w:rsidR="000F5263">
        <w:rPr>
          <w:rFonts w:eastAsia="Times New Roman" w:cstheme="minorHAnsi"/>
          <w:sz w:val="24"/>
          <w:szCs w:val="24"/>
          <w:lang w:eastAsia="pl-PL"/>
        </w:rPr>
        <w:t xml:space="preserve">prac w imieniu Zamawiającego do właściwych </w:t>
      </w:r>
      <w:r w:rsidR="00B92C60">
        <w:rPr>
          <w:rFonts w:eastAsia="Times New Roman" w:cstheme="minorHAnsi"/>
          <w:sz w:val="24"/>
          <w:szCs w:val="24"/>
          <w:lang w:eastAsia="pl-PL"/>
        </w:rPr>
        <w:t>I</w:t>
      </w:r>
      <w:r w:rsidR="000F5263">
        <w:rPr>
          <w:rFonts w:eastAsia="Times New Roman" w:cstheme="minorHAnsi"/>
          <w:sz w:val="24"/>
          <w:szCs w:val="24"/>
          <w:lang w:eastAsia="pl-PL"/>
        </w:rPr>
        <w:t>nstytucji</w:t>
      </w:r>
      <w:r w:rsidR="00B92C60">
        <w:rPr>
          <w:rFonts w:eastAsia="Times New Roman" w:cstheme="minorHAnsi"/>
          <w:sz w:val="24"/>
          <w:szCs w:val="24"/>
          <w:lang w:eastAsia="pl-PL"/>
        </w:rPr>
        <w:t xml:space="preserve"> Państwow</w:t>
      </w:r>
      <w:r w:rsidR="0062261F">
        <w:rPr>
          <w:rFonts w:eastAsia="Times New Roman" w:cstheme="minorHAnsi"/>
          <w:sz w:val="24"/>
          <w:szCs w:val="24"/>
          <w:lang w:eastAsia="pl-PL"/>
        </w:rPr>
        <w:t>ych</w:t>
      </w:r>
      <w:r>
        <w:rPr>
          <w:rFonts w:eastAsia="Times New Roman" w:cstheme="minorHAnsi"/>
          <w:sz w:val="24"/>
          <w:szCs w:val="24"/>
          <w:lang w:eastAsia="pl-PL"/>
        </w:rPr>
        <w:t xml:space="preserve"> (jeżeli dotyczy).</w:t>
      </w:r>
    </w:p>
    <w:p w14:paraId="6D4E8322" w14:textId="0A5C9BD8" w:rsidR="000F5263" w:rsidRDefault="0062261F" w:rsidP="002463C0">
      <w:pPr>
        <w:pStyle w:val="Akapitzlist"/>
        <w:numPr>
          <w:ilvl w:val="2"/>
          <w:numId w:val="4"/>
        </w:numPr>
        <w:spacing w:after="0" w:line="240" w:lineRule="auto"/>
        <w:ind w:leftChars="100" w:left="929" w:hanging="709"/>
        <w:jc w:val="both"/>
        <w:rPr>
          <w:rFonts w:eastAsia="Times New Roman" w:cstheme="minorHAnsi"/>
          <w:sz w:val="24"/>
          <w:szCs w:val="24"/>
          <w:lang w:eastAsia="pl-PL"/>
        </w:rPr>
      </w:pPr>
      <w:r w:rsidRPr="002F529D">
        <w:rPr>
          <w:rFonts w:eastAsia="Times New Roman" w:cstheme="minorHAnsi"/>
          <w:sz w:val="24"/>
          <w:szCs w:val="24"/>
          <w:lang w:eastAsia="pl-PL"/>
        </w:rPr>
        <w:t>P</w:t>
      </w:r>
      <w:r w:rsidR="00256771" w:rsidRPr="002F529D">
        <w:rPr>
          <w:rFonts w:eastAsia="Times New Roman" w:cstheme="minorHAnsi"/>
          <w:sz w:val="24"/>
          <w:szCs w:val="24"/>
          <w:lang w:eastAsia="pl-PL"/>
        </w:rPr>
        <w:t>onoszenia odpowiedzialności za</w:t>
      </w:r>
      <w:r w:rsidRPr="002F529D">
        <w:rPr>
          <w:rFonts w:eastAsia="Times New Roman" w:cstheme="minorHAnsi"/>
          <w:sz w:val="24"/>
          <w:szCs w:val="24"/>
          <w:lang w:eastAsia="pl-PL"/>
        </w:rPr>
        <w:t xml:space="preserve"> nie</w:t>
      </w:r>
      <w:r w:rsidR="00256771" w:rsidRPr="002F529D">
        <w:rPr>
          <w:rFonts w:eastAsia="Times New Roman" w:cstheme="minorHAnsi"/>
          <w:sz w:val="24"/>
          <w:szCs w:val="24"/>
          <w:lang w:eastAsia="pl-PL"/>
        </w:rPr>
        <w:t>przestrzeganie przepisów</w:t>
      </w:r>
      <w:r w:rsidR="0035669C" w:rsidRPr="002F529D">
        <w:rPr>
          <w:rFonts w:eastAsia="Times New Roman" w:cstheme="minorHAnsi"/>
          <w:sz w:val="24"/>
          <w:szCs w:val="24"/>
          <w:lang w:eastAsia="pl-PL"/>
        </w:rPr>
        <w:t xml:space="preserve"> BHP i przepisów</w:t>
      </w:r>
      <w:r w:rsidR="00256771" w:rsidRPr="002F529D">
        <w:rPr>
          <w:rFonts w:eastAsia="Times New Roman" w:cstheme="minorHAnsi"/>
          <w:sz w:val="24"/>
          <w:szCs w:val="24"/>
          <w:lang w:eastAsia="pl-PL"/>
        </w:rPr>
        <w:t xml:space="preserve"> przeciwpożarowych</w:t>
      </w:r>
      <w:r w:rsidR="0035669C" w:rsidRPr="002F529D">
        <w:rPr>
          <w:rFonts w:eastAsia="Times New Roman" w:cstheme="minorHAnsi"/>
          <w:sz w:val="24"/>
          <w:szCs w:val="24"/>
          <w:lang w:eastAsia="pl-PL"/>
        </w:rPr>
        <w:t>.</w:t>
      </w:r>
    </w:p>
    <w:p w14:paraId="4B5DD355" w14:textId="77777777" w:rsidR="002F529D" w:rsidRPr="002F529D" w:rsidRDefault="002F529D" w:rsidP="002F529D">
      <w:pPr>
        <w:spacing w:after="0" w:line="240" w:lineRule="auto"/>
        <w:jc w:val="both"/>
        <w:rPr>
          <w:rFonts w:eastAsia="Times New Roman" w:cstheme="minorHAnsi"/>
          <w:sz w:val="24"/>
          <w:szCs w:val="24"/>
          <w:lang w:eastAsia="pl-PL"/>
        </w:rPr>
      </w:pPr>
    </w:p>
    <w:p w14:paraId="3748909F" w14:textId="187C5409" w:rsidR="00410B92" w:rsidRPr="00A9687B" w:rsidRDefault="00410B92" w:rsidP="0062261F">
      <w:pPr>
        <w:pStyle w:val="Akapitzlist"/>
        <w:numPr>
          <w:ilvl w:val="1"/>
          <w:numId w:val="4"/>
        </w:numPr>
        <w:spacing w:after="0" w:line="240" w:lineRule="auto"/>
        <w:ind w:left="567" w:hanging="567"/>
        <w:jc w:val="both"/>
        <w:rPr>
          <w:rFonts w:eastAsia="Times New Roman" w:cstheme="minorHAnsi"/>
          <w:sz w:val="24"/>
          <w:szCs w:val="24"/>
          <w:lang w:eastAsia="pl-PL"/>
        </w:rPr>
      </w:pPr>
      <w:r w:rsidRPr="00A9687B">
        <w:rPr>
          <w:rFonts w:eastAsia="Times New Roman" w:cstheme="minorHAnsi"/>
          <w:sz w:val="24"/>
          <w:szCs w:val="24"/>
          <w:lang w:eastAsia="pl-PL"/>
        </w:rPr>
        <w:t xml:space="preserve">Wykonawca przenosi na Zamawiającego autorskie prawa majątkowe do dokumentacji przygotowanej przez Wykonawcę </w:t>
      </w:r>
      <w:r w:rsidR="005B7B0A">
        <w:rPr>
          <w:rFonts w:eastAsia="Times New Roman" w:cstheme="minorHAnsi"/>
          <w:sz w:val="24"/>
          <w:szCs w:val="24"/>
          <w:lang w:eastAsia="pl-PL"/>
        </w:rPr>
        <w:t xml:space="preserve">i przekazanej Zamawiającemu w związku z realizacją Umowy, </w:t>
      </w:r>
      <w:r w:rsidRPr="00A9687B">
        <w:rPr>
          <w:rFonts w:eastAsia="Times New Roman" w:cstheme="minorHAnsi"/>
          <w:sz w:val="24"/>
          <w:szCs w:val="24"/>
          <w:lang w:eastAsia="pl-PL"/>
        </w:rPr>
        <w:t xml:space="preserve">z dniem podpisania przez Strony </w:t>
      </w:r>
      <w:r>
        <w:rPr>
          <w:rFonts w:eastAsia="Times New Roman" w:cstheme="minorHAnsi"/>
          <w:sz w:val="24"/>
          <w:szCs w:val="24"/>
          <w:lang w:eastAsia="pl-PL"/>
        </w:rPr>
        <w:t xml:space="preserve">końcowego </w:t>
      </w:r>
      <w:r w:rsidRPr="00A9687B">
        <w:rPr>
          <w:rFonts w:eastAsia="Times New Roman" w:cstheme="minorHAnsi"/>
          <w:sz w:val="24"/>
          <w:szCs w:val="24"/>
          <w:lang w:eastAsia="pl-PL"/>
        </w:rPr>
        <w:t>protokołu zdawczo - odbiorczego.</w:t>
      </w:r>
    </w:p>
    <w:p w14:paraId="75E0E7F2" w14:textId="77777777" w:rsidR="00410B92" w:rsidRPr="00A9687B" w:rsidRDefault="00410B92" w:rsidP="00410B92">
      <w:pPr>
        <w:pStyle w:val="Akapitzlist"/>
        <w:ind w:left="426" w:hanging="426"/>
        <w:rPr>
          <w:rFonts w:eastAsia="Times New Roman" w:cstheme="minorHAnsi"/>
          <w:sz w:val="24"/>
          <w:szCs w:val="24"/>
          <w:lang w:eastAsia="pl-PL"/>
        </w:rPr>
      </w:pPr>
    </w:p>
    <w:p w14:paraId="502F13FE" w14:textId="77777777" w:rsidR="00410B92" w:rsidRPr="00A9687B" w:rsidRDefault="00410B92" w:rsidP="0062261F">
      <w:pPr>
        <w:pStyle w:val="Akapitzlist"/>
        <w:numPr>
          <w:ilvl w:val="1"/>
          <w:numId w:val="4"/>
        </w:numPr>
        <w:spacing w:after="0" w:line="240" w:lineRule="auto"/>
        <w:ind w:left="567" w:hanging="567"/>
        <w:jc w:val="both"/>
        <w:rPr>
          <w:rFonts w:eastAsia="Times New Roman" w:cstheme="minorHAnsi"/>
          <w:sz w:val="24"/>
          <w:szCs w:val="24"/>
          <w:lang w:eastAsia="pl-PL"/>
        </w:rPr>
      </w:pPr>
      <w:r w:rsidRPr="00A9687B">
        <w:rPr>
          <w:rFonts w:eastAsia="Times New Roman" w:cstheme="minorHAnsi"/>
          <w:sz w:val="24"/>
          <w:szCs w:val="24"/>
          <w:lang w:eastAsia="pl-PL"/>
        </w:rPr>
        <w:t>Zamawiający nabywa majątkowe prawa autorskie do dokumentacji na następujących polach eksploatacji:</w:t>
      </w:r>
    </w:p>
    <w:p w14:paraId="391ED276" w14:textId="77777777" w:rsidR="00410B92" w:rsidRPr="00A9687B" w:rsidRDefault="00410B92" w:rsidP="002F529D">
      <w:pPr>
        <w:pStyle w:val="Akapitzlist"/>
        <w:numPr>
          <w:ilvl w:val="0"/>
          <w:numId w:val="26"/>
        </w:numPr>
        <w:spacing w:after="0" w:line="240" w:lineRule="auto"/>
        <w:ind w:left="1276" w:hanging="709"/>
        <w:jc w:val="both"/>
        <w:rPr>
          <w:rFonts w:cstheme="minorHAnsi"/>
          <w:sz w:val="24"/>
          <w:szCs w:val="24"/>
        </w:rPr>
      </w:pPr>
      <w:r w:rsidRPr="00A9687B">
        <w:rPr>
          <w:rFonts w:cstheme="minorHAnsi"/>
          <w:sz w:val="24"/>
          <w:szCs w:val="24"/>
        </w:rPr>
        <w:t>prawo do wprowadzania modyfikacji i zmian w dokumentacji,</w:t>
      </w:r>
    </w:p>
    <w:p w14:paraId="6E7CD4E0" w14:textId="77777777" w:rsidR="00410B92" w:rsidRPr="00A9687B" w:rsidRDefault="00410B92" w:rsidP="002F529D">
      <w:pPr>
        <w:pStyle w:val="Akapitzlist"/>
        <w:numPr>
          <w:ilvl w:val="0"/>
          <w:numId w:val="26"/>
        </w:numPr>
        <w:spacing w:after="0" w:line="240" w:lineRule="auto"/>
        <w:ind w:left="1276" w:hanging="709"/>
        <w:jc w:val="both"/>
        <w:rPr>
          <w:rFonts w:cstheme="minorHAnsi"/>
          <w:sz w:val="24"/>
          <w:szCs w:val="24"/>
        </w:rPr>
      </w:pPr>
      <w:r w:rsidRPr="00A9687B">
        <w:rPr>
          <w:rFonts w:cstheme="minorHAnsi"/>
          <w:sz w:val="24"/>
          <w:szCs w:val="24"/>
        </w:rPr>
        <w:t>udostępnienia dokumentacji innym podmiotom w celu wprowadzenia modyfikacji i zmian,</w:t>
      </w:r>
    </w:p>
    <w:p w14:paraId="45FF97AD" w14:textId="77777777" w:rsidR="00410B92" w:rsidRPr="00A9687B" w:rsidRDefault="00410B92" w:rsidP="002F529D">
      <w:pPr>
        <w:pStyle w:val="Akapitzlist"/>
        <w:numPr>
          <w:ilvl w:val="0"/>
          <w:numId w:val="26"/>
        </w:numPr>
        <w:spacing w:after="0" w:line="240" w:lineRule="auto"/>
        <w:ind w:left="1276" w:hanging="709"/>
        <w:jc w:val="both"/>
        <w:rPr>
          <w:rFonts w:cstheme="minorHAnsi"/>
          <w:sz w:val="24"/>
          <w:szCs w:val="24"/>
        </w:rPr>
      </w:pPr>
      <w:r w:rsidRPr="00A9687B">
        <w:rPr>
          <w:rFonts w:cstheme="minorHAnsi"/>
          <w:sz w:val="24"/>
          <w:szCs w:val="24"/>
        </w:rPr>
        <w:t>kopiowanie, zwielokrotnianie dokumentacji w zakresie uzasadnionym potrzebami Zamawiającego, w tym techniką drukarską, reprograficzną, zapisu magnetycznego oraz techniką cyfrową,</w:t>
      </w:r>
    </w:p>
    <w:p w14:paraId="796A9CE3" w14:textId="77777777" w:rsidR="00410B92" w:rsidRPr="00A9687B" w:rsidRDefault="00410B92" w:rsidP="002F529D">
      <w:pPr>
        <w:pStyle w:val="Akapitzlist"/>
        <w:numPr>
          <w:ilvl w:val="0"/>
          <w:numId w:val="26"/>
        </w:numPr>
        <w:spacing w:after="0" w:line="240" w:lineRule="auto"/>
        <w:ind w:left="1276" w:hanging="709"/>
        <w:jc w:val="both"/>
        <w:rPr>
          <w:rFonts w:cstheme="minorHAnsi"/>
          <w:sz w:val="24"/>
          <w:szCs w:val="24"/>
        </w:rPr>
      </w:pPr>
      <w:r w:rsidRPr="00A9687B">
        <w:rPr>
          <w:rFonts w:cstheme="minorHAnsi"/>
          <w:sz w:val="24"/>
          <w:szCs w:val="24"/>
        </w:rPr>
        <w:t xml:space="preserve"> wprowadzanie dokumentacji do obrotu, użycie, najem oryginału albo egzemplarzy,</w:t>
      </w:r>
    </w:p>
    <w:p w14:paraId="0A11B6E4" w14:textId="77777777" w:rsidR="00410B92" w:rsidRPr="00A9687B" w:rsidRDefault="00410B92" w:rsidP="002F529D">
      <w:pPr>
        <w:pStyle w:val="Akapitzlist"/>
        <w:numPr>
          <w:ilvl w:val="0"/>
          <w:numId w:val="26"/>
        </w:numPr>
        <w:spacing w:after="0" w:line="240" w:lineRule="auto"/>
        <w:ind w:left="1276" w:hanging="709"/>
        <w:jc w:val="both"/>
        <w:rPr>
          <w:rFonts w:cstheme="minorHAnsi"/>
          <w:sz w:val="24"/>
          <w:szCs w:val="24"/>
        </w:rPr>
      </w:pPr>
      <w:r w:rsidRPr="00A9687B">
        <w:rPr>
          <w:rFonts w:cstheme="minorHAnsi"/>
          <w:sz w:val="24"/>
          <w:szCs w:val="24"/>
        </w:rPr>
        <w:t>publiczne udostępnianie dokumentacji w całości lub we fragmentach,</w:t>
      </w:r>
    </w:p>
    <w:p w14:paraId="64A1F735" w14:textId="77777777" w:rsidR="00410B92" w:rsidRPr="00A9687B" w:rsidRDefault="00410B92" w:rsidP="002F529D">
      <w:pPr>
        <w:pStyle w:val="Akapitzlist"/>
        <w:numPr>
          <w:ilvl w:val="0"/>
          <w:numId w:val="26"/>
        </w:numPr>
        <w:spacing w:after="0" w:line="240" w:lineRule="auto"/>
        <w:ind w:left="1276" w:hanging="709"/>
        <w:jc w:val="both"/>
        <w:rPr>
          <w:rFonts w:cstheme="minorHAnsi"/>
          <w:sz w:val="24"/>
          <w:szCs w:val="24"/>
        </w:rPr>
      </w:pPr>
      <w:r w:rsidRPr="00A9687B">
        <w:rPr>
          <w:rFonts w:cstheme="minorHAnsi"/>
          <w:sz w:val="24"/>
          <w:szCs w:val="24"/>
        </w:rPr>
        <w:t>wykorzystanie dokumentacji w dalszym etapie realizacji inwestycji według uznania Zamawiającego.</w:t>
      </w:r>
    </w:p>
    <w:p w14:paraId="349596CE" w14:textId="77777777" w:rsidR="00410B92" w:rsidRPr="00A9687B" w:rsidRDefault="00410B92" w:rsidP="00410B92">
      <w:pPr>
        <w:pStyle w:val="Akapitzlist"/>
        <w:spacing w:after="0" w:line="240" w:lineRule="auto"/>
        <w:ind w:left="426" w:hanging="426"/>
        <w:jc w:val="both"/>
        <w:rPr>
          <w:rFonts w:cstheme="minorHAnsi"/>
          <w:sz w:val="24"/>
          <w:szCs w:val="24"/>
        </w:rPr>
      </w:pPr>
    </w:p>
    <w:p w14:paraId="69C71B8C" w14:textId="694AAA28" w:rsidR="00410B92" w:rsidRPr="00A73C56" w:rsidRDefault="00410B92" w:rsidP="0062261F">
      <w:pPr>
        <w:pStyle w:val="Akapitzlist"/>
        <w:numPr>
          <w:ilvl w:val="1"/>
          <w:numId w:val="4"/>
        </w:numPr>
        <w:spacing w:after="0" w:line="240" w:lineRule="auto"/>
        <w:ind w:left="567" w:hanging="567"/>
        <w:jc w:val="both"/>
        <w:rPr>
          <w:rFonts w:eastAsia="Times New Roman" w:cstheme="minorHAnsi"/>
          <w:sz w:val="24"/>
          <w:szCs w:val="24"/>
          <w:lang w:eastAsia="pl-PL"/>
        </w:rPr>
      </w:pPr>
      <w:r w:rsidRPr="00A73C56">
        <w:rPr>
          <w:rFonts w:eastAsia="Times New Roman" w:cstheme="minorHAnsi"/>
          <w:sz w:val="24"/>
          <w:szCs w:val="24"/>
          <w:lang w:eastAsia="pl-PL"/>
        </w:rPr>
        <w:t>Wykonawca z dniem podpisania przez Strony końcowego protokołu zdawczo-odbiorczego przenosi na rzecz Zamawiającego zezwolenie na wykonanie opracowań dokumentacji (utworów zależnych) oraz prawo do zezwalania osobom trzecim na wykonywanie opracowań przedmiotu umowy (utworów zależnych). Zezwolenie na wykonywanie opracowań przedmiotu umowy (utworów zależnych) obejmuje w szczególności wykonywanie opracowań, skrótów, streszczeń, tłumaczeń i adaptacji dokumentacji oraz korzystanie z tych opracowań i rozporządzanie nimi na wszystkich polach eksploatacji wymienionych w ust. 4.4 powyżej.</w:t>
      </w:r>
    </w:p>
    <w:p w14:paraId="1678CB57" w14:textId="77777777" w:rsidR="00410B92" w:rsidRPr="00A9687B" w:rsidRDefault="00410B92" w:rsidP="00410B92">
      <w:pPr>
        <w:pStyle w:val="Akapitzlist"/>
        <w:spacing w:after="0" w:line="240" w:lineRule="auto"/>
        <w:ind w:left="426" w:hanging="426"/>
        <w:jc w:val="both"/>
        <w:rPr>
          <w:rFonts w:eastAsia="Times New Roman" w:cstheme="minorHAnsi"/>
          <w:sz w:val="24"/>
          <w:szCs w:val="24"/>
          <w:lang w:eastAsia="pl-PL"/>
        </w:rPr>
      </w:pPr>
    </w:p>
    <w:p w14:paraId="331D7749" w14:textId="13D4F894" w:rsidR="00410B92" w:rsidRPr="00A9687B" w:rsidRDefault="00410B92" w:rsidP="0062261F">
      <w:pPr>
        <w:pStyle w:val="Akapitzlist"/>
        <w:numPr>
          <w:ilvl w:val="1"/>
          <w:numId w:val="4"/>
        </w:numPr>
        <w:spacing w:after="0" w:line="240" w:lineRule="auto"/>
        <w:ind w:left="567" w:hanging="567"/>
        <w:jc w:val="both"/>
        <w:rPr>
          <w:rFonts w:eastAsia="Times New Roman" w:cstheme="minorHAnsi"/>
          <w:sz w:val="24"/>
          <w:szCs w:val="24"/>
          <w:lang w:eastAsia="pl-PL"/>
        </w:rPr>
      </w:pPr>
      <w:r w:rsidRPr="00A9687B">
        <w:rPr>
          <w:rFonts w:eastAsia="Times New Roman" w:cstheme="minorHAnsi"/>
          <w:sz w:val="24"/>
          <w:szCs w:val="24"/>
          <w:lang w:eastAsia="pl-PL"/>
        </w:rPr>
        <w:t xml:space="preserve">Wykonawca z dniem podpisania przez Strony </w:t>
      </w:r>
      <w:r>
        <w:rPr>
          <w:rFonts w:eastAsia="Times New Roman" w:cstheme="minorHAnsi"/>
          <w:sz w:val="24"/>
          <w:szCs w:val="24"/>
          <w:lang w:eastAsia="pl-PL"/>
        </w:rPr>
        <w:t xml:space="preserve">końcowego </w:t>
      </w:r>
      <w:r w:rsidRPr="00A9687B">
        <w:rPr>
          <w:rFonts w:eastAsia="Times New Roman" w:cstheme="minorHAnsi"/>
          <w:sz w:val="24"/>
          <w:szCs w:val="24"/>
          <w:lang w:eastAsia="pl-PL"/>
        </w:rPr>
        <w:t>protokołu zdawczo-odbiorczego przenosi na rzecz Zamawiającego prawo własności nośników, na których dokumentacja została utrwalona i przekazana Zamawiającemu.</w:t>
      </w:r>
    </w:p>
    <w:p w14:paraId="0C760B95" w14:textId="77777777" w:rsidR="00410B92" w:rsidRPr="00797510" w:rsidRDefault="00410B92" w:rsidP="00410B92">
      <w:pPr>
        <w:pStyle w:val="Akapitzlist"/>
        <w:spacing w:after="0" w:line="240" w:lineRule="auto"/>
        <w:ind w:left="426" w:hanging="426"/>
        <w:jc w:val="both"/>
        <w:rPr>
          <w:rFonts w:eastAsia="Times New Roman" w:cstheme="minorHAnsi"/>
          <w:sz w:val="24"/>
          <w:szCs w:val="24"/>
          <w:lang w:eastAsia="pl-PL"/>
        </w:rPr>
      </w:pPr>
    </w:p>
    <w:p w14:paraId="27A7015D" w14:textId="77777777" w:rsidR="00410B92" w:rsidRPr="00A9687B" w:rsidRDefault="00410B92" w:rsidP="0062261F">
      <w:pPr>
        <w:pStyle w:val="Akapitzlist"/>
        <w:numPr>
          <w:ilvl w:val="1"/>
          <w:numId w:val="4"/>
        </w:numPr>
        <w:spacing w:after="0" w:line="240" w:lineRule="auto"/>
        <w:ind w:left="567" w:hanging="567"/>
        <w:jc w:val="both"/>
        <w:rPr>
          <w:rFonts w:eastAsia="Times New Roman" w:cstheme="minorHAnsi"/>
          <w:sz w:val="24"/>
          <w:szCs w:val="24"/>
          <w:lang w:eastAsia="pl-PL"/>
        </w:rPr>
      </w:pPr>
      <w:r w:rsidRPr="00A9687B">
        <w:rPr>
          <w:rFonts w:eastAsia="Times New Roman" w:cstheme="minorHAnsi"/>
          <w:sz w:val="24"/>
          <w:szCs w:val="24"/>
          <w:lang w:eastAsia="pl-PL"/>
        </w:rPr>
        <w:lastRenderedPageBreak/>
        <w:t>Strony postanawiają, że w przypadku wprowadzenia zmian lub modyfikacji przez Wykonawcę autorskie prawa do tak zmienionego utworu przysługują Zamawiającemu.</w:t>
      </w:r>
    </w:p>
    <w:p w14:paraId="70196BA2" w14:textId="77777777" w:rsidR="00410B92" w:rsidRPr="0062261F" w:rsidRDefault="00410B92" w:rsidP="0062261F">
      <w:pPr>
        <w:spacing w:after="0" w:line="240" w:lineRule="auto"/>
        <w:jc w:val="both"/>
        <w:textDirection w:val="btLr"/>
        <w:rPr>
          <w:rFonts w:eastAsia="Times New Roman" w:cstheme="minorHAnsi"/>
          <w:sz w:val="24"/>
          <w:szCs w:val="24"/>
          <w:lang w:eastAsia="pl-PL"/>
        </w:rPr>
      </w:pPr>
    </w:p>
    <w:p w14:paraId="7809AB0E" w14:textId="7F0EA694" w:rsidR="00107E46" w:rsidRPr="0040634E" w:rsidRDefault="00107E46" w:rsidP="00E76073">
      <w:pPr>
        <w:pStyle w:val="Akapitzlist"/>
        <w:numPr>
          <w:ilvl w:val="1"/>
          <w:numId w:val="4"/>
        </w:numPr>
        <w:spacing w:after="0" w:line="240" w:lineRule="auto"/>
        <w:ind w:left="567" w:hanging="567"/>
        <w:jc w:val="both"/>
        <w:textDirection w:val="btLr"/>
        <w:rPr>
          <w:rFonts w:eastAsia="Times New Roman" w:cstheme="minorHAnsi"/>
          <w:sz w:val="24"/>
          <w:szCs w:val="24"/>
          <w:lang w:eastAsia="pl-PL"/>
        </w:rPr>
      </w:pPr>
      <w:r w:rsidRPr="0040634E">
        <w:rPr>
          <w:rFonts w:eastAsia="Times New Roman" w:cstheme="minorHAnsi"/>
          <w:sz w:val="24"/>
          <w:szCs w:val="24"/>
          <w:lang w:eastAsia="pl-PL"/>
        </w:rPr>
        <w:t>Przyjęcie dokumentacji</w:t>
      </w:r>
      <w:r w:rsidR="00D346B3">
        <w:rPr>
          <w:rFonts w:eastAsia="Times New Roman" w:cstheme="minorHAnsi"/>
          <w:sz w:val="24"/>
          <w:szCs w:val="24"/>
          <w:lang w:eastAsia="pl-PL"/>
        </w:rPr>
        <w:t xml:space="preserve"> powykonawczej</w:t>
      </w:r>
      <w:r w:rsidRPr="0040634E">
        <w:rPr>
          <w:rFonts w:eastAsia="Times New Roman" w:cstheme="minorHAnsi"/>
          <w:sz w:val="24"/>
          <w:szCs w:val="24"/>
          <w:lang w:eastAsia="pl-PL"/>
        </w:rPr>
        <w:t xml:space="preserve"> przez Zamawiającego nie pozbawia Zamawiającego roszczeń z</w:t>
      </w:r>
      <w:r w:rsidR="000F5263">
        <w:rPr>
          <w:rFonts w:eastAsia="Times New Roman" w:cstheme="minorHAnsi"/>
          <w:sz w:val="24"/>
          <w:szCs w:val="24"/>
          <w:lang w:eastAsia="pl-PL"/>
        </w:rPr>
        <w:t> </w:t>
      </w:r>
      <w:r w:rsidRPr="0040634E">
        <w:rPr>
          <w:rFonts w:eastAsia="Times New Roman" w:cstheme="minorHAnsi"/>
          <w:sz w:val="24"/>
          <w:szCs w:val="24"/>
          <w:lang w:eastAsia="pl-PL"/>
        </w:rPr>
        <w:t xml:space="preserve">tytułu rękojmi, gwarancji oraz żądania dokonania poprawek lub zmian w dokumentacji. Tym samym Strony wyłączają stosowanie art. 55 ust. 3 ustawy </w:t>
      </w:r>
      <w:r w:rsidRPr="0040634E">
        <w:rPr>
          <w:rFonts w:eastAsia="Times New Roman" w:cstheme="minorHAnsi"/>
          <w:sz w:val="24"/>
          <w:szCs w:val="24"/>
        </w:rPr>
        <w:t>z 4 lutego 1994 r. o prawie autorskim i prawach pokrewnych (t.j. Dz. U. z 2022 r., poz. 2509 ze zm.)</w:t>
      </w:r>
      <w:r w:rsidR="00735807" w:rsidRPr="0040634E">
        <w:rPr>
          <w:rFonts w:eastAsia="Times New Roman" w:cstheme="minorHAnsi"/>
          <w:sz w:val="24"/>
          <w:szCs w:val="24"/>
        </w:rPr>
        <w:t>.</w:t>
      </w:r>
    </w:p>
    <w:p w14:paraId="25F43418" w14:textId="77777777" w:rsidR="00977992" w:rsidRPr="0040634E" w:rsidRDefault="00977992" w:rsidP="00E76073">
      <w:pPr>
        <w:spacing w:after="0" w:line="240" w:lineRule="auto"/>
        <w:rPr>
          <w:rFonts w:eastAsia="Times New Roman" w:cstheme="minorHAnsi"/>
          <w:sz w:val="24"/>
          <w:szCs w:val="24"/>
          <w:lang w:eastAsia="pl-PL"/>
        </w:rPr>
      </w:pPr>
    </w:p>
    <w:p w14:paraId="247F47E0" w14:textId="77777777" w:rsidR="00977992"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5</w:t>
      </w:r>
    </w:p>
    <w:p w14:paraId="6CF29559" w14:textId="67C879C8" w:rsidR="00410B92" w:rsidRDefault="00410B92" w:rsidP="00E76073">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PODWYKON</w:t>
      </w:r>
      <w:r w:rsidR="0062261F">
        <w:rPr>
          <w:rFonts w:eastAsia="Times New Roman" w:cstheme="minorHAnsi"/>
          <w:b/>
          <w:bCs/>
          <w:sz w:val="24"/>
          <w:szCs w:val="24"/>
          <w:lang w:eastAsia="pl-PL"/>
        </w:rPr>
        <w:t>A</w:t>
      </w:r>
      <w:r>
        <w:rPr>
          <w:rFonts w:eastAsia="Times New Roman" w:cstheme="minorHAnsi"/>
          <w:b/>
          <w:bCs/>
          <w:sz w:val="24"/>
          <w:szCs w:val="24"/>
          <w:lang w:eastAsia="pl-PL"/>
        </w:rPr>
        <w:t>WCY</w:t>
      </w:r>
    </w:p>
    <w:p w14:paraId="5EBA7C94" w14:textId="14DBA789" w:rsidR="009C67E4" w:rsidRDefault="009C67E4" w:rsidP="009C67E4">
      <w:pPr>
        <w:numPr>
          <w:ilvl w:val="1"/>
          <w:numId w:val="27"/>
        </w:numPr>
        <w:spacing w:after="0" w:line="240" w:lineRule="auto"/>
        <w:ind w:right="5" w:hanging="707"/>
        <w:jc w:val="both"/>
        <w:rPr>
          <w:rFonts w:eastAsia="Times New Roman" w:cstheme="minorHAnsi"/>
          <w:sz w:val="24"/>
          <w:szCs w:val="24"/>
          <w:lang w:eastAsia="pl-PL"/>
        </w:rPr>
      </w:pPr>
      <w:r w:rsidRPr="0062261F">
        <w:rPr>
          <w:rFonts w:eastAsia="Times New Roman" w:cstheme="minorHAnsi"/>
          <w:sz w:val="24"/>
          <w:szCs w:val="24"/>
          <w:lang w:eastAsia="pl-PL"/>
        </w:rPr>
        <w:t xml:space="preserve">Wykonawca może powierzyć wykonanie części Umowy podwykonawcy (podwykonawcom). </w:t>
      </w:r>
    </w:p>
    <w:p w14:paraId="479C567D" w14:textId="77777777" w:rsidR="00110AD5" w:rsidRDefault="00110AD5" w:rsidP="0062261F">
      <w:pPr>
        <w:spacing w:after="0" w:line="240" w:lineRule="auto"/>
        <w:ind w:left="707" w:right="5"/>
        <w:jc w:val="both"/>
        <w:rPr>
          <w:rFonts w:eastAsia="Times New Roman" w:cstheme="minorHAnsi"/>
          <w:sz w:val="24"/>
          <w:szCs w:val="24"/>
          <w:lang w:eastAsia="pl-PL"/>
        </w:rPr>
      </w:pPr>
    </w:p>
    <w:p w14:paraId="19185672" w14:textId="7515BBF2" w:rsidR="00110AD5" w:rsidRDefault="00F02EE1" w:rsidP="00110AD5">
      <w:pPr>
        <w:numPr>
          <w:ilvl w:val="1"/>
          <w:numId w:val="27"/>
        </w:numPr>
        <w:spacing w:after="0" w:line="240" w:lineRule="auto"/>
        <w:ind w:right="5" w:hanging="707"/>
        <w:jc w:val="both"/>
        <w:rPr>
          <w:rFonts w:eastAsia="Times New Roman" w:cstheme="minorHAnsi"/>
          <w:sz w:val="24"/>
          <w:szCs w:val="24"/>
          <w:lang w:eastAsia="pl-PL"/>
        </w:rPr>
      </w:pPr>
      <w:r w:rsidRPr="0062261F">
        <w:rPr>
          <w:rFonts w:eastAsia="Times New Roman" w:cstheme="minorHAnsi"/>
          <w:sz w:val="24"/>
          <w:szCs w:val="24"/>
          <w:lang w:eastAsia="pl-PL"/>
        </w:rPr>
        <w:t xml:space="preserve">Wykonawca jest zobowiązany do wyboru </w:t>
      </w:r>
      <w:r>
        <w:rPr>
          <w:rFonts w:eastAsia="Times New Roman" w:cstheme="minorHAnsi"/>
          <w:sz w:val="24"/>
          <w:szCs w:val="24"/>
          <w:lang w:eastAsia="pl-PL"/>
        </w:rPr>
        <w:t>p</w:t>
      </w:r>
      <w:r w:rsidRPr="0062261F">
        <w:rPr>
          <w:rFonts w:eastAsia="Times New Roman" w:cstheme="minorHAnsi"/>
          <w:sz w:val="24"/>
          <w:szCs w:val="24"/>
          <w:lang w:eastAsia="pl-PL"/>
        </w:rPr>
        <w:t>odwykonawców o odpowiednich kwalifikacjach i wiedzy, którzy</w:t>
      </w:r>
      <w:r w:rsidR="005B7B0A">
        <w:rPr>
          <w:rFonts w:eastAsia="Times New Roman" w:cstheme="minorHAnsi"/>
          <w:sz w:val="24"/>
          <w:szCs w:val="24"/>
          <w:lang w:eastAsia="pl-PL"/>
        </w:rPr>
        <w:t xml:space="preserve"> posiadają odpowiednie doświadczenie przy realizacji </w:t>
      </w:r>
      <w:r w:rsidR="00CA4B04">
        <w:rPr>
          <w:rFonts w:eastAsia="Times New Roman" w:cstheme="minorHAnsi"/>
          <w:sz w:val="24"/>
          <w:szCs w:val="24"/>
          <w:lang w:eastAsia="pl-PL"/>
        </w:rPr>
        <w:t>robót</w:t>
      </w:r>
      <w:r w:rsidR="005B7B0A">
        <w:rPr>
          <w:rFonts w:eastAsia="Times New Roman" w:cstheme="minorHAnsi"/>
          <w:sz w:val="24"/>
          <w:szCs w:val="24"/>
          <w:lang w:eastAsia="pl-PL"/>
        </w:rPr>
        <w:t xml:space="preserve"> o podob</w:t>
      </w:r>
      <w:r w:rsidR="000F3CFF">
        <w:rPr>
          <w:rFonts w:eastAsia="Times New Roman" w:cstheme="minorHAnsi"/>
          <w:sz w:val="24"/>
          <w:szCs w:val="24"/>
          <w:lang w:eastAsia="pl-PL"/>
        </w:rPr>
        <w:t xml:space="preserve">nym charakterze </w:t>
      </w:r>
      <w:r w:rsidR="005B7B0A">
        <w:rPr>
          <w:rFonts w:eastAsia="Times New Roman" w:cstheme="minorHAnsi"/>
          <w:sz w:val="24"/>
          <w:szCs w:val="24"/>
          <w:lang w:eastAsia="pl-PL"/>
        </w:rPr>
        <w:t>co przedmiot Umowy</w:t>
      </w:r>
      <w:r w:rsidRPr="0062261F">
        <w:rPr>
          <w:rFonts w:eastAsia="Times New Roman" w:cstheme="minorHAnsi"/>
          <w:sz w:val="24"/>
          <w:szCs w:val="24"/>
          <w:lang w:eastAsia="pl-PL"/>
        </w:rPr>
        <w:t xml:space="preserve">, posiadającymi wszystkie wymagane przepisami prawa uprawnienia. </w:t>
      </w:r>
    </w:p>
    <w:p w14:paraId="0A4AC29D" w14:textId="77777777" w:rsidR="00110AD5" w:rsidRPr="00110AD5" w:rsidRDefault="00110AD5" w:rsidP="0062261F">
      <w:pPr>
        <w:spacing w:after="0" w:line="240" w:lineRule="auto"/>
        <w:ind w:right="5"/>
        <w:jc w:val="both"/>
        <w:rPr>
          <w:rFonts w:eastAsia="Times New Roman" w:cstheme="minorHAnsi"/>
          <w:sz w:val="24"/>
          <w:szCs w:val="24"/>
          <w:lang w:eastAsia="pl-PL"/>
        </w:rPr>
      </w:pPr>
    </w:p>
    <w:p w14:paraId="3686611B" w14:textId="257ED742" w:rsidR="00F02EE1" w:rsidRDefault="00F02EE1" w:rsidP="00F02EE1">
      <w:pPr>
        <w:numPr>
          <w:ilvl w:val="1"/>
          <w:numId w:val="27"/>
        </w:numPr>
        <w:spacing w:after="0" w:line="240" w:lineRule="auto"/>
        <w:ind w:right="5" w:hanging="707"/>
        <w:jc w:val="both"/>
        <w:rPr>
          <w:rFonts w:eastAsia="Times New Roman" w:cstheme="minorHAnsi"/>
          <w:sz w:val="24"/>
          <w:szCs w:val="24"/>
          <w:lang w:eastAsia="pl-PL"/>
        </w:rPr>
      </w:pPr>
      <w:r>
        <w:rPr>
          <w:rFonts w:eastAsia="Times New Roman" w:cstheme="minorHAnsi"/>
          <w:sz w:val="24"/>
          <w:szCs w:val="24"/>
          <w:lang w:eastAsia="pl-PL"/>
        </w:rPr>
        <w:t>Wykonawca zobowiązuje się do prze</w:t>
      </w:r>
      <w:r w:rsidR="0002439A">
        <w:rPr>
          <w:rFonts w:eastAsia="Times New Roman" w:cstheme="minorHAnsi"/>
          <w:sz w:val="24"/>
          <w:szCs w:val="24"/>
          <w:lang w:eastAsia="pl-PL"/>
        </w:rPr>
        <w:t>dłożenia</w:t>
      </w:r>
      <w:r>
        <w:rPr>
          <w:rFonts w:eastAsia="Times New Roman" w:cstheme="minorHAnsi"/>
          <w:sz w:val="24"/>
          <w:szCs w:val="24"/>
          <w:lang w:eastAsia="pl-PL"/>
        </w:rPr>
        <w:t xml:space="preserve"> Zamawiającemu projektu umowy, która</w:t>
      </w:r>
      <w:r w:rsidR="0002439A">
        <w:rPr>
          <w:rFonts w:eastAsia="Times New Roman" w:cstheme="minorHAnsi"/>
          <w:sz w:val="24"/>
          <w:szCs w:val="24"/>
          <w:lang w:eastAsia="pl-PL"/>
        </w:rPr>
        <w:t> </w:t>
      </w:r>
      <w:r>
        <w:rPr>
          <w:rFonts w:eastAsia="Times New Roman" w:cstheme="minorHAnsi"/>
          <w:sz w:val="24"/>
          <w:szCs w:val="24"/>
          <w:lang w:eastAsia="pl-PL"/>
        </w:rPr>
        <w:t xml:space="preserve">ma zostać zawarta z podwykonawcą co najmniej na </w:t>
      </w:r>
      <w:r w:rsidR="000E1106">
        <w:rPr>
          <w:rFonts w:eastAsia="Times New Roman" w:cstheme="minorHAnsi"/>
          <w:b/>
          <w:bCs/>
          <w:sz w:val="24"/>
          <w:szCs w:val="24"/>
          <w:lang w:eastAsia="pl-PL"/>
        </w:rPr>
        <w:t>7</w:t>
      </w:r>
      <w:r w:rsidRPr="000E1106">
        <w:rPr>
          <w:rFonts w:eastAsia="Times New Roman" w:cstheme="minorHAnsi"/>
          <w:b/>
          <w:bCs/>
          <w:sz w:val="24"/>
          <w:szCs w:val="24"/>
          <w:lang w:eastAsia="pl-PL"/>
        </w:rPr>
        <w:t xml:space="preserve"> dni</w:t>
      </w:r>
      <w:r>
        <w:rPr>
          <w:rFonts w:eastAsia="Times New Roman" w:cstheme="minorHAnsi"/>
          <w:sz w:val="24"/>
          <w:szCs w:val="24"/>
          <w:lang w:eastAsia="pl-PL"/>
        </w:rPr>
        <w:t xml:space="preserve"> przed planowaną datą zawarcia umowy o podwykonawstwo. Projekt umowy o podwykonawstwo musi zawierać dane identyfikujące podwykonawcę oraz zawierać co najmniej postanowienia dotyczące:</w:t>
      </w:r>
    </w:p>
    <w:p w14:paraId="16431ED0" w14:textId="2CA89FA8" w:rsidR="00F02EE1" w:rsidRDefault="00F02EE1" w:rsidP="00F02EE1">
      <w:pPr>
        <w:numPr>
          <w:ilvl w:val="2"/>
          <w:numId w:val="27"/>
        </w:numPr>
        <w:spacing w:after="0" w:line="240" w:lineRule="auto"/>
        <w:ind w:left="1276" w:right="5" w:hanging="567"/>
        <w:jc w:val="both"/>
        <w:rPr>
          <w:rFonts w:eastAsia="Times New Roman" w:cstheme="minorHAnsi"/>
          <w:sz w:val="24"/>
          <w:szCs w:val="24"/>
          <w:lang w:eastAsia="pl-PL"/>
        </w:rPr>
      </w:pPr>
      <w:r>
        <w:rPr>
          <w:rFonts w:eastAsia="Times New Roman" w:cstheme="minorHAnsi"/>
          <w:sz w:val="24"/>
          <w:szCs w:val="24"/>
          <w:lang w:eastAsia="pl-PL"/>
        </w:rPr>
        <w:t>Zakresu prac, które ma wykonać podwykonawca;</w:t>
      </w:r>
    </w:p>
    <w:p w14:paraId="46C64AA9" w14:textId="13265869" w:rsidR="00F02EE1" w:rsidRDefault="00F02EE1" w:rsidP="00F02EE1">
      <w:pPr>
        <w:numPr>
          <w:ilvl w:val="2"/>
          <w:numId w:val="27"/>
        </w:numPr>
        <w:spacing w:after="0" w:line="240" w:lineRule="auto"/>
        <w:ind w:left="1276" w:right="5" w:hanging="567"/>
        <w:jc w:val="both"/>
        <w:rPr>
          <w:rFonts w:eastAsia="Times New Roman" w:cstheme="minorHAnsi"/>
          <w:sz w:val="24"/>
          <w:szCs w:val="24"/>
          <w:lang w:eastAsia="pl-PL"/>
        </w:rPr>
      </w:pPr>
      <w:r>
        <w:rPr>
          <w:rFonts w:eastAsia="Times New Roman" w:cstheme="minorHAnsi"/>
          <w:sz w:val="24"/>
          <w:szCs w:val="24"/>
          <w:lang w:eastAsia="pl-PL"/>
        </w:rPr>
        <w:t>Terminów realizacji prac;</w:t>
      </w:r>
    </w:p>
    <w:p w14:paraId="334BD795" w14:textId="2F4DA909" w:rsidR="00F02EE1" w:rsidRDefault="00F02EE1" w:rsidP="00F02EE1">
      <w:pPr>
        <w:numPr>
          <w:ilvl w:val="2"/>
          <w:numId w:val="27"/>
        </w:numPr>
        <w:spacing w:after="0" w:line="240" w:lineRule="auto"/>
        <w:ind w:left="1276" w:right="5" w:hanging="567"/>
        <w:jc w:val="both"/>
        <w:rPr>
          <w:rFonts w:eastAsia="Times New Roman" w:cstheme="minorHAnsi"/>
          <w:sz w:val="24"/>
          <w:szCs w:val="24"/>
          <w:lang w:eastAsia="pl-PL"/>
        </w:rPr>
      </w:pPr>
      <w:r>
        <w:rPr>
          <w:rFonts w:eastAsia="Times New Roman" w:cstheme="minorHAnsi"/>
          <w:sz w:val="24"/>
          <w:szCs w:val="24"/>
          <w:lang w:eastAsia="pl-PL"/>
        </w:rPr>
        <w:t>Wysokości wynagrodzenia;</w:t>
      </w:r>
    </w:p>
    <w:p w14:paraId="34CBEDF9" w14:textId="6FEFB7EC" w:rsidR="00F02EE1" w:rsidRDefault="00F02EE1" w:rsidP="00F02EE1">
      <w:pPr>
        <w:numPr>
          <w:ilvl w:val="2"/>
          <w:numId w:val="27"/>
        </w:numPr>
        <w:spacing w:after="0" w:line="240" w:lineRule="auto"/>
        <w:ind w:left="1276" w:right="5" w:hanging="567"/>
        <w:jc w:val="both"/>
        <w:rPr>
          <w:rFonts w:eastAsia="Times New Roman" w:cstheme="minorHAnsi"/>
          <w:sz w:val="24"/>
          <w:szCs w:val="24"/>
          <w:lang w:eastAsia="pl-PL"/>
        </w:rPr>
      </w:pPr>
      <w:r>
        <w:rPr>
          <w:rFonts w:eastAsia="Times New Roman" w:cstheme="minorHAnsi"/>
          <w:sz w:val="24"/>
          <w:szCs w:val="24"/>
          <w:lang w:eastAsia="pl-PL"/>
        </w:rPr>
        <w:t>Wygaśnięcia umowy z podwykonawcą w przypadku rozwiązania lub wygaśnięcia niniejszej Umowy.</w:t>
      </w:r>
    </w:p>
    <w:p w14:paraId="28F9717A" w14:textId="77777777" w:rsidR="00110AD5" w:rsidRPr="0062261F" w:rsidRDefault="00110AD5" w:rsidP="0062261F">
      <w:pPr>
        <w:spacing w:after="0" w:line="240" w:lineRule="auto"/>
        <w:ind w:left="1276" w:right="5"/>
        <w:jc w:val="both"/>
        <w:rPr>
          <w:rFonts w:eastAsia="Times New Roman" w:cstheme="minorHAnsi"/>
          <w:sz w:val="24"/>
          <w:szCs w:val="24"/>
          <w:lang w:eastAsia="pl-PL"/>
        </w:rPr>
      </w:pPr>
    </w:p>
    <w:p w14:paraId="312EB9FA" w14:textId="45CD5388" w:rsidR="008A7413" w:rsidRDefault="008A7413" w:rsidP="009C67E4">
      <w:pPr>
        <w:numPr>
          <w:ilvl w:val="1"/>
          <w:numId w:val="27"/>
        </w:numPr>
        <w:spacing w:after="0" w:line="240" w:lineRule="auto"/>
        <w:ind w:right="5" w:hanging="707"/>
        <w:jc w:val="both"/>
        <w:rPr>
          <w:rFonts w:eastAsia="Times New Roman" w:cstheme="minorHAnsi"/>
          <w:sz w:val="24"/>
          <w:szCs w:val="24"/>
          <w:lang w:eastAsia="pl-PL"/>
        </w:rPr>
      </w:pPr>
      <w:r>
        <w:rPr>
          <w:rFonts w:eastAsia="Times New Roman" w:cstheme="minorHAnsi"/>
          <w:sz w:val="24"/>
          <w:szCs w:val="24"/>
          <w:lang w:eastAsia="pl-PL"/>
        </w:rPr>
        <w:t>Zamawiający</w:t>
      </w:r>
      <w:r w:rsidR="00F02EE1">
        <w:rPr>
          <w:rFonts w:eastAsia="Times New Roman" w:cstheme="minorHAnsi"/>
          <w:sz w:val="24"/>
          <w:szCs w:val="24"/>
          <w:lang w:eastAsia="pl-PL"/>
        </w:rPr>
        <w:t xml:space="preserve"> może </w:t>
      </w:r>
      <w:r>
        <w:rPr>
          <w:rFonts w:eastAsia="Times New Roman" w:cstheme="minorHAnsi"/>
          <w:sz w:val="24"/>
          <w:szCs w:val="24"/>
          <w:lang w:eastAsia="pl-PL"/>
        </w:rPr>
        <w:t xml:space="preserve">zgłosić na piśmie sprzeciw wobec wykonywania prac przez podwykonawcę w terminie </w:t>
      </w:r>
      <w:r w:rsidR="000E1106">
        <w:rPr>
          <w:rFonts w:eastAsia="Times New Roman" w:cstheme="minorHAnsi"/>
          <w:b/>
          <w:bCs/>
          <w:sz w:val="24"/>
          <w:szCs w:val="24"/>
          <w:lang w:eastAsia="pl-PL"/>
        </w:rPr>
        <w:t>7</w:t>
      </w:r>
      <w:r w:rsidRPr="000E1106">
        <w:rPr>
          <w:rFonts w:eastAsia="Times New Roman" w:cstheme="minorHAnsi"/>
          <w:b/>
          <w:bCs/>
          <w:sz w:val="24"/>
          <w:szCs w:val="24"/>
          <w:lang w:eastAsia="pl-PL"/>
        </w:rPr>
        <w:t xml:space="preserve"> dni</w:t>
      </w:r>
      <w:r>
        <w:rPr>
          <w:rFonts w:eastAsia="Times New Roman" w:cstheme="minorHAnsi"/>
          <w:sz w:val="24"/>
          <w:szCs w:val="24"/>
          <w:lang w:eastAsia="pl-PL"/>
        </w:rPr>
        <w:t xml:space="preserve"> od dnia otrzymania projektu umowy o podwykonawstwo. Sprzeciw nie wymaga uzasadnienia. W przypadku wniesienia sprzeciwu Wykonawca nie jest uprawniony do powierzenia prac podwykonawcy.</w:t>
      </w:r>
    </w:p>
    <w:p w14:paraId="3641C36C" w14:textId="77777777" w:rsidR="00110AD5" w:rsidRDefault="00110AD5" w:rsidP="0062261F">
      <w:pPr>
        <w:spacing w:after="0" w:line="240" w:lineRule="auto"/>
        <w:ind w:left="707" w:right="5"/>
        <w:jc w:val="both"/>
        <w:rPr>
          <w:rFonts w:eastAsia="Times New Roman" w:cstheme="minorHAnsi"/>
          <w:sz w:val="24"/>
          <w:szCs w:val="24"/>
          <w:lang w:eastAsia="pl-PL"/>
        </w:rPr>
      </w:pPr>
    </w:p>
    <w:p w14:paraId="7B6360A6" w14:textId="54EE8BDF" w:rsidR="008A7413" w:rsidRDefault="008A7413" w:rsidP="009C67E4">
      <w:pPr>
        <w:numPr>
          <w:ilvl w:val="1"/>
          <w:numId w:val="27"/>
        </w:numPr>
        <w:spacing w:after="0" w:line="240" w:lineRule="auto"/>
        <w:ind w:right="5" w:hanging="707"/>
        <w:jc w:val="both"/>
        <w:rPr>
          <w:rFonts w:eastAsia="Times New Roman" w:cstheme="minorHAnsi"/>
          <w:sz w:val="24"/>
          <w:szCs w:val="24"/>
          <w:lang w:eastAsia="pl-PL"/>
        </w:rPr>
      </w:pPr>
      <w:r>
        <w:rPr>
          <w:rFonts w:eastAsia="Times New Roman" w:cstheme="minorHAnsi"/>
          <w:sz w:val="24"/>
          <w:szCs w:val="24"/>
          <w:lang w:eastAsia="pl-PL"/>
        </w:rPr>
        <w:t xml:space="preserve">Zamawiający może zgłosić na piśmie zastrzeżenia co do treści umowy o podwykonawstwo w terminie </w:t>
      </w:r>
      <w:r w:rsidR="000E1106" w:rsidRPr="000E1106">
        <w:rPr>
          <w:rFonts w:eastAsia="Times New Roman" w:cstheme="minorHAnsi"/>
          <w:b/>
          <w:bCs/>
          <w:sz w:val="24"/>
          <w:szCs w:val="24"/>
          <w:lang w:eastAsia="pl-PL"/>
        </w:rPr>
        <w:t>7</w:t>
      </w:r>
      <w:r w:rsidRPr="000E1106">
        <w:rPr>
          <w:rFonts w:eastAsia="Times New Roman" w:cstheme="minorHAnsi"/>
          <w:b/>
          <w:bCs/>
          <w:sz w:val="24"/>
          <w:szCs w:val="24"/>
          <w:lang w:eastAsia="pl-PL"/>
        </w:rPr>
        <w:t xml:space="preserve"> dni</w:t>
      </w:r>
      <w:r>
        <w:rPr>
          <w:rFonts w:eastAsia="Times New Roman" w:cstheme="minorHAnsi"/>
          <w:sz w:val="24"/>
          <w:szCs w:val="24"/>
          <w:lang w:eastAsia="pl-PL"/>
        </w:rPr>
        <w:t xml:space="preserve"> od dnia otrzymania projektu umowy o</w:t>
      </w:r>
      <w:r w:rsidR="005B7B0A">
        <w:rPr>
          <w:rFonts w:eastAsia="Times New Roman" w:cstheme="minorHAnsi"/>
          <w:sz w:val="24"/>
          <w:szCs w:val="24"/>
          <w:lang w:eastAsia="pl-PL"/>
        </w:rPr>
        <w:t> </w:t>
      </w:r>
      <w:r>
        <w:rPr>
          <w:rFonts w:eastAsia="Times New Roman" w:cstheme="minorHAnsi"/>
          <w:sz w:val="24"/>
          <w:szCs w:val="24"/>
          <w:lang w:eastAsia="pl-PL"/>
        </w:rPr>
        <w:t>podwykonawstwo. Zastrzeżenia wymagają uzasadnienia. Wykonawca zobowiązany jest uwzględnić zastrzeżenia Zamawiającego w treści umowy o podwykonawstwo i przesłać Zamawiającemu poprawiony projekt umowy o podwykonawstwo do</w:t>
      </w:r>
      <w:r w:rsidR="005B7B0A">
        <w:rPr>
          <w:rFonts w:eastAsia="Times New Roman" w:cstheme="minorHAnsi"/>
          <w:sz w:val="24"/>
          <w:szCs w:val="24"/>
          <w:lang w:eastAsia="pl-PL"/>
        </w:rPr>
        <w:t> </w:t>
      </w:r>
      <w:r>
        <w:rPr>
          <w:rFonts w:eastAsia="Times New Roman" w:cstheme="minorHAnsi"/>
          <w:sz w:val="24"/>
          <w:szCs w:val="24"/>
          <w:lang w:eastAsia="pl-PL"/>
        </w:rPr>
        <w:t xml:space="preserve">akceptacji. </w:t>
      </w:r>
    </w:p>
    <w:p w14:paraId="766984AC" w14:textId="77777777" w:rsidR="00110AD5" w:rsidRDefault="00110AD5" w:rsidP="0062261F">
      <w:pPr>
        <w:spacing w:after="0" w:line="240" w:lineRule="auto"/>
        <w:ind w:right="5"/>
        <w:jc w:val="both"/>
        <w:rPr>
          <w:rFonts w:eastAsia="Times New Roman" w:cstheme="minorHAnsi"/>
          <w:sz w:val="24"/>
          <w:szCs w:val="24"/>
          <w:lang w:eastAsia="pl-PL"/>
        </w:rPr>
      </w:pPr>
    </w:p>
    <w:p w14:paraId="276F455E" w14:textId="5F7B3E8F" w:rsidR="008A7413" w:rsidRDefault="00F02EE1" w:rsidP="008A7413">
      <w:pPr>
        <w:numPr>
          <w:ilvl w:val="1"/>
          <w:numId w:val="27"/>
        </w:numPr>
        <w:spacing w:after="0" w:line="240" w:lineRule="auto"/>
        <w:ind w:right="5" w:hanging="707"/>
        <w:jc w:val="both"/>
        <w:rPr>
          <w:rFonts w:eastAsia="Times New Roman" w:cstheme="minorHAnsi"/>
          <w:sz w:val="24"/>
          <w:szCs w:val="24"/>
          <w:lang w:eastAsia="pl-PL"/>
        </w:rPr>
      </w:pPr>
      <w:r>
        <w:rPr>
          <w:rFonts w:eastAsia="Times New Roman" w:cstheme="minorHAnsi"/>
          <w:sz w:val="24"/>
          <w:szCs w:val="24"/>
          <w:lang w:eastAsia="pl-PL"/>
        </w:rPr>
        <w:t xml:space="preserve">Jeżeli Zamawiający w terminie </w:t>
      </w:r>
      <w:r w:rsidR="00EA7DDA">
        <w:rPr>
          <w:rFonts w:eastAsia="Times New Roman" w:cstheme="minorHAnsi"/>
          <w:b/>
          <w:bCs/>
          <w:sz w:val="24"/>
          <w:szCs w:val="24"/>
          <w:lang w:eastAsia="pl-PL"/>
        </w:rPr>
        <w:t>5</w:t>
      </w:r>
      <w:r w:rsidR="004A2FF5">
        <w:rPr>
          <w:rFonts w:eastAsia="Times New Roman" w:cstheme="minorHAnsi"/>
          <w:b/>
          <w:bCs/>
          <w:sz w:val="24"/>
          <w:szCs w:val="24"/>
          <w:lang w:eastAsia="pl-PL"/>
        </w:rPr>
        <w:t xml:space="preserve"> </w:t>
      </w:r>
      <w:r w:rsidRPr="000E1106">
        <w:rPr>
          <w:rFonts w:eastAsia="Times New Roman" w:cstheme="minorHAnsi"/>
          <w:b/>
          <w:bCs/>
          <w:sz w:val="24"/>
          <w:szCs w:val="24"/>
          <w:lang w:eastAsia="pl-PL"/>
        </w:rPr>
        <w:t>dni</w:t>
      </w:r>
      <w:r>
        <w:rPr>
          <w:rFonts w:eastAsia="Times New Roman" w:cstheme="minorHAnsi"/>
          <w:sz w:val="24"/>
          <w:szCs w:val="24"/>
          <w:lang w:eastAsia="pl-PL"/>
        </w:rPr>
        <w:t xml:space="preserve"> od dnia otrzymania projektu umowy o podwykonawstwo nie zgłosił na piśmie sprzeciwu lub zastrzeżeń uważa się, że</w:t>
      </w:r>
      <w:r w:rsidR="008A7413">
        <w:rPr>
          <w:rFonts w:eastAsia="Times New Roman" w:cstheme="minorHAnsi"/>
          <w:sz w:val="24"/>
          <w:szCs w:val="24"/>
          <w:lang w:eastAsia="pl-PL"/>
        </w:rPr>
        <w:t> </w:t>
      </w:r>
      <w:r>
        <w:rPr>
          <w:rFonts w:eastAsia="Times New Roman" w:cstheme="minorHAnsi"/>
          <w:sz w:val="24"/>
          <w:szCs w:val="24"/>
          <w:lang w:eastAsia="pl-PL"/>
        </w:rPr>
        <w:t xml:space="preserve">Zamawiający wyraził zgodę na zawarcie umowy o podwykonawstwo. </w:t>
      </w:r>
    </w:p>
    <w:p w14:paraId="55754DBD" w14:textId="77777777" w:rsidR="00110AD5" w:rsidRPr="0062261F" w:rsidRDefault="00110AD5" w:rsidP="0062261F">
      <w:pPr>
        <w:spacing w:after="0" w:line="240" w:lineRule="auto"/>
        <w:ind w:right="5"/>
        <w:jc w:val="both"/>
        <w:rPr>
          <w:rFonts w:eastAsia="Times New Roman" w:cstheme="minorHAnsi"/>
          <w:sz w:val="24"/>
          <w:szCs w:val="24"/>
          <w:lang w:eastAsia="pl-PL"/>
        </w:rPr>
      </w:pPr>
    </w:p>
    <w:p w14:paraId="47B113CE" w14:textId="7B462D9A" w:rsidR="008A7413" w:rsidRDefault="009C67E4" w:rsidP="009C67E4">
      <w:pPr>
        <w:numPr>
          <w:ilvl w:val="1"/>
          <w:numId w:val="27"/>
        </w:numPr>
        <w:spacing w:after="0" w:line="240" w:lineRule="auto"/>
        <w:ind w:right="5" w:hanging="707"/>
        <w:jc w:val="both"/>
        <w:rPr>
          <w:rFonts w:eastAsia="Times New Roman" w:cstheme="minorHAnsi"/>
          <w:sz w:val="24"/>
          <w:szCs w:val="24"/>
          <w:lang w:eastAsia="pl-PL"/>
        </w:rPr>
      </w:pPr>
      <w:r w:rsidRPr="0062261F">
        <w:rPr>
          <w:rFonts w:eastAsia="Times New Roman" w:cstheme="minorHAnsi"/>
          <w:sz w:val="24"/>
          <w:szCs w:val="24"/>
          <w:lang w:eastAsia="pl-PL"/>
        </w:rPr>
        <w:lastRenderedPageBreak/>
        <w:t>Wykonawca jest zobowiązany do przedłożenia Zamawiającemu poświadczo</w:t>
      </w:r>
      <w:r w:rsidR="005B7B0A">
        <w:rPr>
          <w:rFonts w:eastAsia="Times New Roman" w:cstheme="minorHAnsi"/>
          <w:sz w:val="24"/>
          <w:szCs w:val="24"/>
          <w:lang w:eastAsia="pl-PL"/>
        </w:rPr>
        <w:t>nej</w:t>
      </w:r>
      <w:r w:rsidRPr="0062261F">
        <w:rPr>
          <w:rFonts w:eastAsia="Times New Roman" w:cstheme="minorHAnsi"/>
          <w:sz w:val="24"/>
          <w:szCs w:val="24"/>
          <w:lang w:eastAsia="pl-PL"/>
        </w:rPr>
        <w:t xml:space="preserve"> za</w:t>
      </w:r>
      <w:r w:rsidR="005B7B0A">
        <w:rPr>
          <w:rFonts w:eastAsia="Times New Roman" w:cstheme="minorHAnsi"/>
          <w:sz w:val="24"/>
          <w:szCs w:val="24"/>
          <w:lang w:eastAsia="pl-PL"/>
        </w:rPr>
        <w:t> </w:t>
      </w:r>
      <w:r w:rsidRPr="0062261F">
        <w:rPr>
          <w:rFonts w:eastAsia="Times New Roman" w:cstheme="minorHAnsi"/>
          <w:sz w:val="24"/>
          <w:szCs w:val="24"/>
          <w:lang w:eastAsia="pl-PL"/>
        </w:rPr>
        <w:t>zgodność z oryginałem kopi</w:t>
      </w:r>
      <w:r w:rsidR="005B7B0A">
        <w:rPr>
          <w:rFonts w:eastAsia="Times New Roman" w:cstheme="minorHAnsi"/>
          <w:sz w:val="24"/>
          <w:szCs w:val="24"/>
          <w:lang w:eastAsia="pl-PL"/>
        </w:rPr>
        <w:t xml:space="preserve">i </w:t>
      </w:r>
      <w:r w:rsidRPr="0062261F">
        <w:rPr>
          <w:rFonts w:eastAsia="Times New Roman" w:cstheme="minorHAnsi"/>
          <w:sz w:val="24"/>
          <w:szCs w:val="24"/>
          <w:lang w:eastAsia="pl-PL"/>
        </w:rPr>
        <w:t xml:space="preserve">zawartej umowy o podwykonawstwo </w:t>
      </w:r>
      <w:r w:rsidR="008A7413">
        <w:rPr>
          <w:rFonts w:eastAsia="Times New Roman" w:cstheme="minorHAnsi"/>
          <w:sz w:val="24"/>
          <w:szCs w:val="24"/>
          <w:lang w:eastAsia="pl-PL"/>
        </w:rPr>
        <w:t xml:space="preserve">w terminie </w:t>
      </w:r>
      <w:r w:rsidR="004A2FF5">
        <w:rPr>
          <w:rFonts w:eastAsia="Times New Roman" w:cstheme="minorHAnsi"/>
          <w:b/>
          <w:bCs/>
          <w:sz w:val="24"/>
          <w:szCs w:val="24"/>
          <w:lang w:eastAsia="pl-PL"/>
        </w:rPr>
        <w:t xml:space="preserve">…. </w:t>
      </w:r>
      <w:r w:rsidR="008A7413" w:rsidRPr="00A73C56">
        <w:rPr>
          <w:rFonts w:eastAsia="Times New Roman" w:cstheme="minorHAnsi"/>
          <w:b/>
          <w:bCs/>
          <w:sz w:val="24"/>
          <w:szCs w:val="24"/>
          <w:lang w:eastAsia="pl-PL"/>
        </w:rPr>
        <w:t>dni</w:t>
      </w:r>
      <w:r w:rsidR="008A7413">
        <w:rPr>
          <w:rFonts w:eastAsia="Times New Roman" w:cstheme="minorHAnsi"/>
          <w:sz w:val="24"/>
          <w:szCs w:val="24"/>
          <w:lang w:eastAsia="pl-PL"/>
        </w:rPr>
        <w:t xml:space="preserve"> od dnia jej zawarcia. </w:t>
      </w:r>
    </w:p>
    <w:p w14:paraId="053789E3" w14:textId="77777777" w:rsidR="00110AD5" w:rsidRDefault="00110AD5" w:rsidP="0062261F">
      <w:pPr>
        <w:spacing w:after="0" w:line="240" w:lineRule="auto"/>
        <w:ind w:right="5"/>
        <w:jc w:val="both"/>
        <w:rPr>
          <w:rFonts w:eastAsia="Times New Roman" w:cstheme="minorHAnsi"/>
          <w:sz w:val="24"/>
          <w:szCs w:val="24"/>
          <w:lang w:eastAsia="pl-PL"/>
        </w:rPr>
      </w:pPr>
    </w:p>
    <w:p w14:paraId="35016689" w14:textId="4B680586" w:rsidR="0002439A" w:rsidRDefault="008A7413" w:rsidP="0002439A">
      <w:pPr>
        <w:numPr>
          <w:ilvl w:val="1"/>
          <w:numId w:val="27"/>
        </w:numPr>
        <w:spacing w:after="0" w:line="240" w:lineRule="auto"/>
        <w:ind w:right="5" w:hanging="707"/>
        <w:jc w:val="both"/>
        <w:rPr>
          <w:rFonts w:eastAsia="Times New Roman" w:cstheme="minorHAnsi"/>
          <w:sz w:val="24"/>
          <w:szCs w:val="24"/>
          <w:lang w:eastAsia="pl-PL"/>
        </w:rPr>
      </w:pPr>
      <w:r w:rsidRPr="0002439A">
        <w:rPr>
          <w:rFonts w:eastAsia="Times New Roman" w:cstheme="minorHAnsi"/>
          <w:sz w:val="24"/>
          <w:szCs w:val="24"/>
          <w:lang w:eastAsia="pl-PL"/>
        </w:rPr>
        <w:t>W przypadku konieczności wprowadzenia zmian do zawartej umowy o</w:t>
      </w:r>
      <w:r w:rsidR="0002439A" w:rsidRPr="0002439A">
        <w:rPr>
          <w:rFonts w:eastAsia="Times New Roman" w:cstheme="minorHAnsi"/>
          <w:sz w:val="24"/>
          <w:szCs w:val="24"/>
          <w:lang w:eastAsia="pl-PL"/>
        </w:rPr>
        <w:t> </w:t>
      </w:r>
      <w:r w:rsidRPr="0002439A">
        <w:rPr>
          <w:rFonts w:eastAsia="Times New Roman" w:cstheme="minorHAnsi"/>
          <w:sz w:val="24"/>
          <w:szCs w:val="24"/>
          <w:lang w:eastAsia="pl-PL"/>
        </w:rPr>
        <w:t>podwykonawstwo Wykonawca zobowiązany jest prze</w:t>
      </w:r>
      <w:r w:rsidR="0002439A" w:rsidRPr="0002439A">
        <w:rPr>
          <w:rFonts w:eastAsia="Times New Roman" w:cstheme="minorHAnsi"/>
          <w:sz w:val="24"/>
          <w:szCs w:val="24"/>
          <w:lang w:eastAsia="pl-PL"/>
        </w:rPr>
        <w:t xml:space="preserve">dłożyć Zamawiającemu </w:t>
      </w:r>
      <w:r w:rsidRPr="0002439A">
        <w:rPr>
          <w:rFonts w:eastAsia="Times New Roman" w:cstheme="minorHAnsi"/>
          <w:sz w:val="24"/>
          <w:szCs w:val="24"/>
          <w:lang w:eastAsia="pl-PL"/>
        </w:rPr>
        <w:t>projekt</w:t>
      </w:r>
      <w:r w:rsidR="0002439A" w:rsidRPr="0002439A">
        <w:rPr>
          <w:rFonts w:eastAsia="Times New Roman" w:cstheme="minorHAnsi"/>
          <w:sz w:val="24"/>
          <w:szCs w:val="24"/>
          <w:lang w:eastAsia="pl-PL"/>
        </w:rPr>
        <w:t xml:space="preserve"> aneksu,</w:t>
      </w:r>
      <w:r w:rsidRPr="0002439A">
        <w:rPr>
          <w:rFonts w:eastAsia="Times New Roman" w:cstheme="minorHAnsi"/>
          <w:sz w:val="24"/>
          <w:szCs w:val="24"/>
          <w:lang w:eastAsia="pl-PL"/>
        </w:rPr>
        <w:t xml:space="preserve"> któr</w:t>
      </w:r>
      <w:r w:rsidR="0002439A" w:rsidRPr="0002439A">
        <w:rPr>
          <w:rFonts w:eastAsia="Times New Roman" w:cstheme="minorHAnsi"/>
          <w:sz w:val="24"/>
          <w:szCs w:val="24"/>
          <w:lang w:eastAsia="pl-PL"/>
        </w:rPr>
        <w:t>y</w:t>
      </w:r>
      <w:r w:rsidRPr="0002439A">
        <w:rPr>
          <w:rFonts w:eastAsia="Times New Roman" w:cstheme="minorHAnsi"/>
          <w:sz w:val="24"/>
          <w:szCs w:val="24"/>
          <w:lang w:eastAsia="pl-PL"/>
        </w:rPr>
        <w:t xml:space="preserve"> ma zostać zawart</w:t>
      </w:r>
      <w:r w:rsidR="0002439A" w:rsidRPr="0002439A">
        <w:rPr>
          <w:rFonts w:eastAsia="Times New Roman" w:cstheme="minorHAnsi"/>
          <w:sz w:val="24"/>
          <w:szCs w:val="24"/>
          <w:lang w:eastAsia="pl-PL"/>
        </w:rPr>
        <w:t>y</w:t>
      </w:r>
      <w:r w:rsidRPr="0002439A">
        <w:rPr>
          <w:rFonts w:eastAsia="Times New Roman" w:cstheme="minorHAnsi"/>
          <w:sz w:val="24"/>
          <w:szCs w:val="24"/>
          <w:lang w:eastAsia="pl-PL"/>
        </w:rPr>
        <w:t xml:space="preserve"> z podwykonawcą co najmniej na </w:t>
      </w:r>
      <w:r w:rsidR="004A2FF5">
        <w:rPr>
          <w:rFonts w:eastAsia="Times New Roman" w:cstheme="minorHAnsi"/>
          <w:b/>
          <w:bCs/>
          <w:sz w:val="24"/>
          <w:szCs w:val="24"/>
          <w:lang w:eastAsia="pl-PL"/>
        </w:rPr>
        <w:t xml:space="preserve">…. </w:t>
      </w:r>
      <w:r w:rsidRPr="000E1106">
        <w:rPr>
          <w:rFonts w:eastAsia="Times New Roman" w:cstheme="minorHAnsi"/>
          <w:b/>
          <w:bCs/>
          <w:sz w:val="24"/>
          <w:szCs w:val="24"/>
          <w:lang w:eastAsia="pl-PL"/>
        </w:rPr>
        <w:t>dni</w:t>
      </w:r>
      <w:r w:rsidRPr="0002439A">
        <w:rPr>
          <w:rFonts w:eastAsia="Times New Roman" w:cstheme="minorHAnsi"/>
          <w:sz w:val="24"/>
          <w:szCs w:val="24"/>
          <w:lang w:eastAsia="pl-PL"/>
        </w:rPr>
        <w:t xml:space="preserve"> przed</w:t>
      </w:r>
      <w:r w:rsidR="0002439A" w:rsidRPr="0002439A">
        <w:rPr>
          <w:rFonts w:eastAsia="Times New Roman" w:cstheme="minorHAnsi"/>
          <w:sz w:val="24"/>
          <w:szCs w:val="24"/>
          <w:lang w:eastAsia="pl-PL"/>
        </w:rPr>
        <w:t> </w:t>
      </w:r>
      <w:r w:rsidRPr="0002439A">
        <w:rPr>
          <w:rFonts w:eastAsia="Times New Roman" w:cstheme="minorHAnsi"/>
          <w:sz w:val="24"/>
          <w:szCs w:val="24"/>
          <w:lang w:eastAsia="pl-PL"/>
        </w:rPr>
        <w:t>planowaną datą zawarcia</w:t>
      </w:r>
      <w:r w:rsidR="0002439A" w:rsidRPr="0002439A">
        <w:rPr>
          <w:rFonts w:eastAsia="Times New Roman" w:cstheme="minorHAnsi"/>
          <w:sz w:val="24"/>
          <w:szCs w:val="24"/>
          <w:lang w:eastAsia="pl-PL"/>
        </w:rPr>
        <w:t xml:space="preserve"> aneksu</w:t>
      </w:r>
      <w:r w:rsidRPr="0002439A">
        <w:rPr>
          <w:rFonts w:eastAsia="Times New Roman" w:cstheme="minorHAnsi"/>
          <w:sz w:val="24"/>
          <w:szCs w:val="24"/>
          <w:lang w:eastAsia="pl-PL"/>
        </w:rPr>
        <w:t>.</w:t>
      </w:r>
      <w:r w:rsidR="0002439A" w:rsidRPr="0002439A">
        <w:rPr>
          <w:rFonts w:eastAsia="Times New Roman" w:cstheme="minorHAnsi"/>
          <w:sz w:val="24"/>
          <w:szCs w:val="24"/>
          <w:lang w:eastAsia="pl-PL"/>
        </w:rPr>
        <w:t xml:space="preserve"> </w:t>
      </w:r>
    </w:p>
    <w:p w14:paraId="6F665019" w14:textId="77777777" w:rsidR="00110AD5" w:rsidRDefault="00110AD5" w:rsidP="0062261F">
      <w:pPr>
        <w:spacing w:after="0" w:line="240" w:lineRule="auto"/>
        <w:ind w:right="5"/>
        <w:jc w:val="both"/>
        <w:rPr>
          <w:rFonts w:eastAsia="Times New Roman" w:cstheme="minorHAnsi"/>
          <w:sz w:val="24"/>
          <w:szCs w:val="24"/>
          <w:lang w:eastAsia="pl-PL"/>
        </w:rPr>
      </w:pPr>
    </w:p>
    <w:p w14:paraId="050D9639" w14:textId="4907B9CB" w:rsidR="0002439A" w:rsidRDefault="0002439A" w:rsidP="0002439A">
      <w:pPr>
        <w:numPr>
          <w:ilvl w:val="1"/>
          <w:numId w:val="27"/>
        </w:numPr>
        <w:spacing w:after="0" w:line="240" w:lineRule="auto"/>
        <w:ind w:right="5" w:hanging="707"/>
        <w:jc w:val="both"/>
        <w:rPr>
          <w:rFonts w:eastAsia="Times New Roman" w:cstheme="minorHAnsi"/>
          <w:sz w:val="24"/>
          <w:szCs w:val="24"/>
          <w:lang w:eastAsia="pl-PL"/>
        </w:rPr>
      </w:pPr>
      <w:r w:rsidRPr="0002439A">
        <w:rPr>
          <w:rFonts w:eastAsia="Times New Roman" w:cstheme="minorHAnsi"/>
          <w:sz w:val="24"/>
          <w:szCs w:val="24"/>
          <w:lang w:eastAsia="pl-PL"/>
        </w:rPr>
        <w:t>Zamawiający może zgłosić na piśmie sprzeciw co do zawarcia aneksu</w:t>
      </w:r>
      <w:r>
        <w:rPr>
          <w:rFonts w:eastAsia="Times New Roman" w:cstheme="minorHAnsi"/>
          <w:sz w:val="24"/>
          <w:szCs w:val="24"/>
          <w:lang w:eastAsia="pl-PL"/>
        </w:rPr>
        <w:t xml:space="preserve"> w terminie </w:t>
      </w:r>
      <w:r w:rsidR="004A2FF5">
        <w:rPr>
          <w:rFonts w:eastAsia="Times New Roman" w:cstheme="minorHAnsi"/>
          <w:b/>
          <w:bCs/>
          <w:sz w:val="24"/>
          <w:szCs w:val="24"/>
          <w:lang w:eastAsia="pl-PL"/>
        </w:rPr>
        <w:t>10</w:t>
      </w:r>
      <w:r w:rsidRPr="000E1106">
        <w:rPr>
          <w:rFonts w:eastAsia="Times New Roman" w:cstheme="minorHAnsi"/>
          <w:b/>
          <w:bCs/>
          <w:sz w:val="24"/>
          <w:szCs w:val="24"/>
          <w:lang w:eastAsia="pl-PL"/>
        </w:rPr>
        <w:t xml:space="preserve"> dni</w:t>
      </w:r>
      <w:r>
        <w:rPr>
          <w:rFonts w:eastAsia="Times New Roman" w:cstheme="minorHAnsi"/>
          <w:sz w:val="24"/>
          <w:szCs w:val="24"/>
          <w:lang w:eastAsia="pl-PL"/>
        </w:rPr>
        <w:t xml:space="preserve"> od dnia otrzymania projektu aneksu. Sprzeciw nie wymaga uzasadnienia. W przypadku wniesienia sprzeciwu Wykonawca nie jest uprawniony do zawarcia aneksu.</w:t>
      </w:r>
    </w:p>
    <w:p w14:paraId="42B2B40D" w14:textId="77777777" w:rsidR="00110AD5" w:rsidRDefault="00110AD5" w:rsidP="0062261F">
      <w:pPr>
        <w:spacing w:after="0" w:line="240" w:lineRule="auto"/>
        <w:ind w:right="5"/>
        <w:jc w:val="both"/>
        <w:rPr>
          <w:rFonts w:eastAsia="Times New Roman" w:cstheme="minorHAnsi"/>
          <w:sz w:val="24"/>
          <w:szCs w:val="24"/>
          <w:lang w:eastAsia="pl-PL"/>
        </w:rPr>
      </w:pPr>
    </w:p>
    <w:p w14:paraId="25AFB91C" w14:textId="02950769" w:rsidR="0002439A" w:rsidRDefault="0002439A" w:rsidP="0002439A">
      <w:pPr>
        <w:numPr>
          <w:ilvl w:val="1"/>
          <w:numId w:val="27"/>
        </w:numPr>
        <w:spacing w:after="0" w:line="240" w:lineRule="auto"/>
        <w:ind w:right="5" w:hanging="707"/>
        <w:jc w:val="both"/>
        <w:rPr>
          <w:rFonts w:eastAsia="Times New Roman" w:cstheme="minorHAnsi"/>
          <w:sz w:val="24"/>
          <w:szCs w:val="24"/>
          <w:lang w:eastAsia="pl-PL"/>
        </w:rPr>
      </w:pPr>
      <w:r w:rsidRPr="0002439A">
        <w:rPr>
          <w:rFonts w:eastAsia="Times New Roman" w:cstheme="minorHAnsi"/>
          <w:sz w:val="24"/>
          <w:szCs w:val="24"/>
          <w:lang w:eastAsia="pl-PL"/>
        </w:rPr>
        <w:t xml:space="preserve">Zamawiający może zgłosić na piśmie zastrzeżenia co do treści </w:t>
      </w:r>
      <w:r>
        <w:rPr>
          <w:rFonts w:eastAsia="Times New Roman" w:cstheme="minorHAnsi"/>
          <w:sz w:val="24"/>
          <w:szCs w:val="24"/>
          <w:lang w:eastAsia="pl-PL"/>
        </w:rPr>
        <w:t xml:space="preserve">aneksu </w:t>
      </w:r>
      <w:r w:rsidRPr="0002439A">
        <w:rPr>
          <w:rFonts w:eastAsia="Times New Roman" w:cstheme="minorHAnsi"/>
          <w:sz w:val="24"/>
          <w:szCs w:val="24"/>
          <w:lang w:eastAsia="pl-PL"/>
        </w:rPr>
        <w:t xml:space="preserve">w terminie </w:t>
      </w:r>
      <w:r w:rsidR="004A2FF5">
        <w:rPr>
          <w:rFonts w:eastAsia="Times New Roman" w:cstheme="minorHAnsi"/>
          <w:b/>
          <w:bCs/>
          <w:sz w:val="24"/>
          <w:szCs w:val="24"/>
          <w:lang w:eastAsia="pl-PL"/>
        </w:rPr>
        <w:t>….</w:t>
      </w:r>
      <w:r w:rsidRPr="000E1106">
        <w:rPr>
          <w:rFonts w:eastAsia="Times New Roman" w:cstheme="minorHAnsi"/>
          <w:b/>
          <w:bCs/>
          <w:sz w:val="24"/>
          <w:szCs w:val="24"/>
          <w:lang w:eastAsia="pl-PL"/>
        </w:rPr>
        <w:t xml:space="preserve"> dni</w:t>
      </w:r>
      <w:r w:rsidRPr="0002439A">
        <w:rPr>
          <w:rFonts w:eastAsia="Times New Roman" w:cstheme="minorHAnsi"/>
          <w:sz w:val="24"/>
          <w:szCs w:val="24"/>
          <w:lang w:eastAsia="pl-PL"/>
        </w:rPr>
        <w:t xml:space="preserve"> od dnia otrzymania projektu</w:t>
      </w:r>
      <w:r>
        <w:rPr>
          <w:rFonts w:eastAsia="Times New Roman" w:cstheme="minorHAnsi"/>
          <w:sz w:val="24"/>
          <w:szCs w:val="24"/>
          <w:lang w:eastAsia="pl-PL"/>
        </w:rPr>
        <w:t xml:space="preserve"> aneksu</w:t>
      </w:r>
      <w:r w:rsidRPr="0002439A">
        <w:rPr>
          <w:rFonts w:eastAsia="Times New Roman" w:cstheme="minorHAnsi"/>
          <w:sz w:val="24"/>
          <w:szCs w:val="24"/>
          <w:lang w:eastAsia="pl-PL"/>
        </w:rPr>
        <w:t xml:space="preserve">. Zastrzeżenia wymagają uzasadnienia. Wykonawca zobowiązany jest uwzględnić zastrzeżenia Zamawiającego w treści </w:t>
      </w:r>
      <w:r>
        <w:rPr>
          <w:rFonts w:eastAsia="Times New Roman" w:cstheme="minorHAnsi"/>
          <w:sz w:val="24"/>
          <w:szCs w:val="24"/>
          <w:lang w:eastAsia="pl-PL"/>
        </w:rPr>
        <w:t xml:space="preserve">aneksu </w:t>
      </w:r>
      <w:r w:rsidRPr="0002439A">
        <w:rPr>
          <w:rFonts w:eastAsia="Times New Roman" w:cstheme="minorHAnsi"/>
          <w:sz w:val="24"/>
          <w:szCs w:val="24"/>
          <w:lang w:eastAsia="pl-PL"/>
        </w:rPr>
        <w:t xml:space="preserve">i przesłać Zamawiającemu poprawiony projekt </w:t>
      </w:r>
      <w:r>
        <w:rPr>
          <w:rFonts w:eastAsia="Times New Roman" w:cstheme="minorHAnsi"/>
          <w:sz w:val="24"/>
          <w:szCs w:val="24"/>
          <w:lang w:eastAsia="pl-PL"/>
        </w:rPr>
        <w:t xml:space="preserve">aneksu </w:t>
      </w:r>
      <w:r w:rsidRPr="0002439A">
        <w:rPr>
          <w:rFonts w:eastAsia="Times New Roman" w:cstheme="minorHAnsi"/>
          <w:sz w:val="24"/>
          <w:szCs w:val="24"/>
          <w:lang w:eastAsia="pl-PL"/>
        </w:rPr>
        <w:t xml:space="preserve">do akceptacji. </w:t>
      </w:r>
    </w:p>
    <w:p w14:paraId="6947B137" w14:textId="77777777" w:rsidR="00110AD5" w:rsidRPr="0002439A" w:rsidRDefault="00110AD5" w:rsidP="0062261F">
      <w:pPr>
        <w:spacing w:after="0" w:line="240" w:lineRule="auto"/>
        <w:ind w:right="5"/>
        <w:jc w:val="both"/>
        <w:rPr>
          <w:rFonts w:eastAsia="Times New Roman" w:cstheme="minorHAnsi"/>
          <w:sz w:val="24"/>
          <w:szCs w:val="24"/>
          <w:lang w:eastAsia="pl-PL"/>
        </w:rPr>
      </w:pPr>
    </w:p>
    <w:p w14:paraId="23564A7E" w14:textId="2DD3E882" w:rsidR="0002439A" w:rsidRDefault="0002439A" w:rsidP="0002439A">
      <w:pPr>
        <w:numPr>
          <w:ilvl w:val="1"/>
          <w:numId w:val="27"/>
        </w:numPr>
        <w:spacing w:after="0" w:line="240" w:lineRule="auto"/>
        <w:ind w:right="5" w:hanging="707"/>
        <w:jc w:val="both"/>
        <w:rPr>
          <w:rFonts w:eastAsia="Times New Roman" w:cstheme="minorHAnsi"/>
          <w:sz w:val="24"/>
          <w:szCs w:val="24"/>
          <w:lang w:eastAsia="pl-PL"/>
        </w:rPr>
      </w:pPr>
      <w:r>
        <w:rPr>
          <w:rFonts w:eastAsia="Times New Roman" w:cstheme="minorHAnsi"/>
          <w:sz w:val="24"/>
          <w:szCs w:val="24"/>
          <w:lang w:eastAsia="pl-PL"/>
        </w:rPr>
        <w:t xml:space="preserve">Jeżeli Zamawiający w terminie </w:t>
      </w:r>
      <w:r w:rsidR="004A2FF5">
        <w:rPr>
          <w:rFonts w:eastAsia="Times New Roman" w:cstheme="minorHAnsi"/>
          <w:b/>
          <w:bCs/>
          <w:sz w:val="24"/>
          <w:szCs w:val="24"/>
          <w:lang w:eastAsia="pl-PL"/>
        </w:rPr>
        <w:t>….</w:t>
      </w:r>
      <w:r w:rsidRPr="000E1106">
        <w:rPr>
          <w:rFonts w:eastAsia="Times New Roman" w:cstheme="minorHAnsi"/>
          <w:b/>
          <w:bCs/>
          <w:sz w:val="24"/>
          <w:szCs w:val="24"/>
          <w:lang w:eastAsia="pl-PL"/>
        </w:rPr>
        <w:t xml:space="preserve"> dni</w:t>
      </w:r>
      <w:r>
        <w:rPr>
          <w:rFonts w:eastAsia="Times New Roman" w:cstheme="minorHAnsi"/>
          <w:sz w:val="24"/>
          <w:szCs w:val="24"/>
          <w:lang w:eastAsia="pl-PL"/>
        </w:rPr>
        <w:t xml:space="preserve"> od dnia otrzymania projektu aneksu nie zgłosił na piśmie sprzeciwu lub zastrzeżeń uważa się, że</w:t>
      </w:r>
      <w:r w:rsidR="00783064">
        <w:rPr>
          <w:rFonts w:eastAsia="Times New Roman" w:cstheme="minorHAnsi"/>
          <w:sz w:val="24"/>
          <w:szCs w:val="24"/>
          <w:lang w:eastAsia="pl-PL"/>
        </w:rPr>
        <w:t xml:space="preserve"> </w:t>
      </w:r>
      <w:r>
        <w:rPr>
          <w:rFonts w:eastAsia="Times New Roman" w:cstheme="minorHAnsi"/>
          <w:sz w:val="24"/>
          <w:szCs w:val="24"/>
          <w:lang w:eastAsia="pl-PL"/>
        </w:rPr>
        <w:t>Zamawiający wyraził zgodę na</w:t>
      </w:r>
      <w:r w:rsidR="0063658A">
        <w:rPr>
          <w:rFonts w:eastAsia="Times New Roman" w:cstheme="minorHAnsi"/>
          <w:sz w:val="24"/>
          <w:szCs w:val="24"/>
          <w:lang w:eastAsia="pl-PL"/>
        </w:rPr>
        <w:t> </w:t>
      </w:r>
      <w:r>
        <w:rPr>
          <w:rFonts w:eastAsia="Times New Roman" w:cstheme="minorHAnsi"/>
          <w:sz w:val="24"/>
          <w:szCs w:val="24"/>
          <w:lang w:eastAsia="pl-PL"/>
        </w:rPr>
        <w:t>zawarcie aneksu.</w:t>
      </w:r>
    </w:p>
    <w:p w14:paraId="5335FCB9" w14:textId="77777777" w:rsidR="00110AD5" w:rsidRPr="0002439A" w:rsidRDefault="00110AD5" w:rsidP="0062261F">
      <w:pPr>
        <w:spacing w:after="0" w:line="240" w:lineRule="auto"/>
        <w:ind w:right="5"/>
        <w:jc w:val="both"/>
        <w:rPr>
          <w:rFonts w:eastAsia="Times New Roman" w:cstheme="minorHAnsi"/>
          <w:sz w:val="24"/>
          <w:szCs w:val="24"/>
          <w:lang w:eastAsia="pl-PL"/>
        </w:rPr>
      </w:pPr>
    </w:p>
    <w:p w14:paraId="52256817" w14:textId="5730BE26" w:rsidR="008A7413" w:rsidRDefault="008A7413" w:rsidP="008A7413">
      <w:pPr>
        <w:numPr>
          <w:ilvl w:val="1"/>
          <w:numId w:val="27"/>
        </w:numPr>
        <w:spacing w:after="0" w:line="240" w:lineRule="auto"/>
        <w:ind w:right="5" w:hanging="707"/>
        <w:jc w:val="both"/>
        <w:rPr>
          <w:rFonts w:eastAsia="Times New Roman" w:cstheme="minorHAnsi"/>
          <w:sz w:val="24"/>
          <w:szCs w:val="24"/>
          <w:lang w:eastAsia="pl-PL"/>
        </w:rPr>
      </w:pPr>
      <w:r w:rsidRPr="00797510">
        <w:rPr>
          <w:rFonts w:eastAsia="Times New Roman" w:cstheme="minorHAnsi"/>
          <w:sz w:val="24"/>
          <w:szCs w:val="24"/>
          <w:lang w:eastAsia="pl-PL"/>
        </w:rPr>
        <w:t>Wykonawca jest zobowiązany do przedłożenia Zamawiającemu poświadczon</w:t>
      </w:r>
      <w:r w:rsidR="0063658A">
        <w:rPr>
          <w:rFonts w:eastAsia="Times New Roman" w:cstheme="minorHAnsi"/>
          <w:sz w:val="24"/>
          <w:szCs w:val="24"/>
          <w:lang w:eastAsia="pl-PL"/>
        </w:rPr>
        <w:t>ej</w:t>
      </w:r>
      <w:r w:rsidRPr="00797510">
        <w:rPr>
          <w:rFonts w:eastAsia="Times New Roman" w:cstheme="minorHAnsi"/>
          <w:sz w:val="24"/>
          <w:szCs w:val="24"/>
          <w:lang w:eastAsia="pl-PL"/>
        </w:rPr>
        <w:t xml:space="preserve"> za</w:t>
      </w:r>
      <w:r w:rsidR="0063658A">
        <w:rPr>
          <w:rFonts w:eastAsia="Times New Roman" w:cstheme="minorHAnsi"/>
          <w:sz w:val="24"/>
          <w:szCs w:val="24"/>
          <w:lang w:eastAsia="pl-PL"/>
        </w:rPr>
        <w:t> </w:t>
      </w:r>
      <w:r w:rsidRPr="00797510">
        <w:rPr>
          <w:rFonts w:eastAsia="Times New Roman" w:cstheme="minorHAnsi"/>
          <w:sz w:val="24"/>
          <w:szCs w:val="24"/>
          <w:lang w:eastAsia="pl-PL"/>
        </w:rPr>
        <w:t>zgodność z oryginałem kopi</w:t>
      </w:r>
      <w:r w:rsidR="0063658A">
        <w:rPr>
          <w:rFonts w:eastAsia="Times New Roman" w:cstheme="minorHAnsi"/>
          <w:sz w:val="24"/>
          <w:szCs w:val="24"/>
          <w:lang w:eastAsia="pl-PL"/>
        </w:rPr>
        <w:t>i</w:t>
      </w:r>
      <w:r w:rsidRPr="00797510">
        <w:rPr>
          <w:rFonts w:eastAsia="Times New Roman" w:cstheme="minorHAnsi"/>
          <w:sz w:val="24"/>
          <w:szCs w:val="24"/>
          <w:lang w:eastAsia="pl-PL"/>
        </w:rPr>
        <w:t xml:space="preserve"> zawarte</w:t>
      </w:r>
      <w:r>
        <w:rPr>
          <w:rFonts w:eastAsia="Times New Roman" w:cstheme="minorHAnsi"/>
          <w:sz w:val="24"/>
          <w:szCs w:val="24"/>
          <w:lang w:eastAsia="pl-PL"/>
        </w:rPr>
        <w:t>go aneksu do</w:t>
      </w:r>
      <w:r w:rsidRPr="00797510">
        <w:rPr>
          <w:rFonts w:eastAsia="Times New Roman" w:cstheme="minorHAnsi"/>
          <w:sz w:val="24"/>
          <w:szCs w:val="24"/>
          <w:lang w:eastAsia="pl-PL"/>
        </w:rPr>
        <w:t xml:space="preserve"> umowy o podwykonawstwo </w:t>
      </w:r>
      <w:r>
        <w:rPr>
          <w:rFonts w:eastAsia="Times New Roman" w:cstheme="minorHAnsi"/>
          <w:sz w:val="24"/>
          <w:szCs w:val="24"/>
          <w:lang w:eastAsia="pl-PL"/>
        </w:rPr>
        <w:t xml:space="preserve">w terminie </w:t>
      </w:r>
      <w:r w:rsidR="004A2FF5">
        <w:rPr>
          <w:rFonts w:eastAsia="Times New Roman" w:cstheme="minorHAnsi"/>
          <w:b/>
          <w:bCs/>
          <w:sz w:val="24"/>
          <w:szCs w:val="24"/>
          <w:lang w:eastAsia="pl-PL"/>
        </w:rPr>
        <w:t>….</w:t>
      </w:r>
      <w:r w:rsidRPr="000E1106">
        <w:rPr>
          <w:rFonts w:eastAsia="Times New Roman" w:cstheme="minorHAnsi"/>
          <w:b/>
          <w:bCs/>
          <w:sz w:val="24"/>
          <w:szCs w:val="24"/>
          <w:lang w:eastAsia="pl-PL"/>
        </w:rPr>
        <w:t xml:space="preserve"> dni</w:t>
      </w:r>
      <w:r>
        <w:rPr>
          <w:rFonts w:eastAsia="Times New Roman" w:cstheme="minorHAnsi"/>
          <w:sz w:val="24"/>
          <w:szCs w:val="24"/>
          <w:lang w:eastAsia="pl-PL"/>
        </w:rPr>
        <w:t xml:space="preserve"> od dnia jego zawarcia. </w:t>
      </w:r>
    </w:p>
    <w:p w14:paraId="0948E3EB" w14:textId="77777777" w:rsidR="00110AD5" w:rsidRDefault="00110AD5" w:rsidP="0062261F">
      <w:pPr>
        <w:spacing w:after="0" w:line="240" w:lineRule="auto"/>
        <w:ind w:right="5"/>
        <w:jc w:val="both"/>
        <w:rPr>
          <w:rFonts w:eastAsia="Times New Roman" w:cstheme="minorHAnsi"/>
          <w:sz w:val="24"/>
          <w:szCs w:val="24"/>
          <w:lang w:eastAsia="pl-PL"/>
        </w:rPr>
      </w:pPr>
    </w:p>
    <w:p w14:paraId="08BFA3F2" w14:textId="1E828AE2" w:rsidR="0002439A" w:rsidRDefault="0002439A" w:rsidP="008A7413">
      <w:pPr>
        <w:numPr>
          <w:ilvl w:val="1"/>
          <w:numId w:val="27"/>
        </w:numPr>
        <w:spacing w:after="0" w:line="240" w:lineRule="auto"/>
        <w:ind w:right="5" w:hanging="707"/>
        <w:jc w:val="both"/>
        <w:rPr>
          <w:rFonts w:eastAsia="Times New Roman" w:cstheme="minorHAnsi"/>
          <w:sz w:val="24"/>
          <w:szCs w:val="24"/>
          <w:lang w:eastAsia="pl-PL"/>
        </w:rPr>
      </w:pPr>
      <w:r>
        <w:rPr>
          <w:rFonts w:eastAsia="Times New Roman" w:cstheme="minorHAnsi"/>
          <w:sz w:val="24"/>
          <w:szCs w:val="24"/>
          <w:lang w:eastAsia="pl-PL"/>
        </w:rPr>
        <w:t>Postanowienia ust. 5.1 – 5.12. stosuje się odpowiednio do dalszych podwykonawców oraz dostawców</w:t>
      </w:r>
      <w:r w:rsidR="00A96157">
        <w:rPr>
          <w:rFonts w:eastAsia="Times New Roman" w:cstheme="minorHAnsi"/>
          <w:sz w:val="24"/>
          <w:szCs w:val="24"/>
          <w:lang w:eastAsia="pl-PL"/>
        </w:rPr>
        <w:t>.</w:t>
      </w:r>
    </w:p>
    <w:p w14:paraId="008FC35E" w14:textId="77777777" w:rsidR="00110AD5" w:rsidRDefault="00110AD5" w:rsidP="0062261F">
      <w:pPr>
        <w:spacing w:after="0" w:line="240" w:lineRule="auto"/>
        <w:ind w:right="5"/>
        <w:jc w:val="both"/>
        <w:rPr>
          <w:rFonts w:eastAsia="Times New Roman" w:cstheme="minorHAnsi"/>
          <w:sz w:val="24"/>
          <w:szCs w:val="24"/>
          <w:lang w:eastAsia="pl-PL"/>
        </w:rPr>
      </w:pPr>
    </w:p>
    <w:p w14:paraId="5A86E9E5" w14:textId="2D6727BB" w:rsidR="002463C0" w:rsidRPr="00EE23B8" w:rsidRDefault="009C67E4" w:rsidP="002463C0">
      <w:pPr>
        <w:numPr>
          <w:ilvl w:val="1"/>
          <w:numId w:val="27"/>
        </w:numPr>
        <w:spacing w:after="0" w:line="240" w:lineRule="auto"/>
        <w:ind w:right="5" w:hanging="707"/>
        <w:jc w:val="both"/>
        <w:rPr>
          <w:rFonts w:eastAsia="Times New Roman" w:cstheme="minorHAnsi"/>
          <w:sz w:val="24"/>
          <w:szCs w:val="24"/>
          <w:lang w:eastAsia="pl-PL"/>
        </w:rPr>
      </w:pPr>
      <w:r w:rsidRPr="0062261F">
        <w:rPr>
          <w:rFonts w:eastAsia="Times New Roman" w:cstheme="minorHAnsi"/>
          <w:sz w:val="24"/>
          <w:szCs w:val="24"/>
          <w:lang w:eastAsia="pl-PL"/>
        </w:rPr>
        <w:t>Wykonawca ponosi wobec Zamawiającego pełną odpowiedzialność za prace, które</w:t>
      </w:r>
      <w:r w:rsidR="00D6202D">
        <w:rPr>
          <w:rFonts w:eastAsia="Times New Roman" w:cstheme="minorHAnsi"/>
          <w:sz w:val="24"/>
          <w:szCs w:val="24"/>
          <w:lang w:eastAsia="pl-PL"/>
        </w:rPr>
        <w:t> </w:t>
      </w:r>
      <w:r w:rsidRPr="0062261F">
        <w:rPr>
          <w:rFonts w:eastAsia="Times New Roman" w:cstheme="minorHAnsi"/>
          <w:sz w:val="24"/>
          <w:szCs w:val="24"/>
          <w:lang w:eastAsia="pl-PL"/>
        </w:rPr>
        <w:t>wykonuje przy pomocy podwykonawców, dalszych podwykonawców lub</w:t>
      </w:r>
      <w:r w:rsidR="004D2253">
        <w:rPr>
          <w:rFonts w:eastAsia="Times New Roman" w:cstheme="minorHAnsi"/>
          <w:sz w:val="24"/>
          <w:szCs w:val="24"/>
          <w:lang w:eastAsia="pl-PL"/>
        </w:rPr>
        <w:t> </w:t>
      </w:r>
      <w:r w:rsidRPr="0062261F">
        <w:rPr>
          <w:rFonts w:eastAsia="Times New Roman" w:cstheme="minorHAnsi"/>
          <w:sz w:val="24"/>
          <w:szCs w:val="24"/>
          <w:lang w:eastAsia="pl-PL"/>
        </w:rPr>
        <w:t>dostawców</w:t>
      </w:r>
      <w:r w:rsidR="00A96157">
        <w:rPr>
          <w:rFonts w:eastAsia="Times New Roman" w:cstheme="minorHAnsi"/>
          <w:sz w:val="24"/>
          <w:szCs w:val="24"/>
          <w:lang w:eastAsia="pl-PL"/>
        </w:rPr>
        <w:t>.</w:t>
      </w:r>
      <w:r w:rsidR="00783064">
        <w:rPr>
          <w:rFonts w:eastAsia="Times New Roman" w:cstheme="minorHAnsi"/>
          <w:sz w:val="24"/>
          <w:szCs w:val="24"/>
          <w:lang w:eastAsia="pl-PL"/>
        </w:rPr>
        <w:t xml:space="preserve"> </w:t>
      </w:r>
    </w:p>
    <w:p w14:paraId="19B17D39" w14:textId="77777777" w:rsidR="00410B92" w:rsidRDefault="00410B92" w:rsidP="00E76073">
      <w:pPr>
        <w:spacing w:after="0" w:line="240" w:lineRule="auto"/>
        <w:jc w:val="center"/>
        <w:rPr>
          <w:rFonts w:eastAsia="Times New Roman" w:cstheme="minorHAnsi"/>
          <w:b/>
          <w:bCs/>
          <w:sz w:val="24"/>
          <w:szCs w:val="24"/>
          <w:lang w:eastAsia="pl-PL"/>
        </w:rPr>
      </w:pPr>
    </w:p>
    <w:p w14:paraId="6BFE3297" w14:textId="12606AEB" w:rsidR="00410B92" w:rsidRPr="0040634E" w:rsidRDefault="00410B92" w:rsidP="00E76073">
      <w:pPr>
        <w:spacing w:after="0" w:line="240" w:lineRule="auto"/>
        <w:jc w:val="center"/>
        <w:rPr>
          <w:rFonts w:eastAsia="Times New Roman" w:cstheme="minorHAnsi"/>
          <w:b/>
          <w:bCs/>
          <w:sz w:val="24"/>
          <w:szCs w:val="24"/>
          <w:lang w:eastAsia="pl-PL"/>
        </w:rPr>
      </w:pPr>
      <w:r w:rsidRPr="0062261F">
        <w:rPr>
          <w:rFonts w:eastAsia="Times New Roman" w:cstheme="minorHAnsi"/>
          <w:b/>
          <w:bCs/>
          <w:sz w:val="24"/>
          <w:szCs w:val="24"/>
          <w:lang w:eastAsia="pl-PL"/>
        </w:rPr>
        <w:t>§</w:t>
      </w:r>
      <w:r>
        <w:rPr>
          <w:rFonts w:eastAsia="Times New Roman" w:cstheme="minorHAnsi"/>
          <w:b/>
          <w:bCs/>
          <w:sz w:val="24"/>
          <w:szCs w:val="24"/>
          <w:lang w:eastAsia="pl-PL"/>
        </w:rPr>
        <w:t xml:space="preserve"> 6</w:t>
      </w:r>
    </w:p>
    <w:p w14:paraId="41F516F8" w14:textId="1DCF8AAA" w:rsidR="00977992" w:rsidRPr="0040634E" w:rsidRDefault="00EC02A0"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xml:space="preserve">WARUNKI PŁATNOŚCI </w:t>
      </w:r>
      <w:r w:rsidR="00586497">
        <w:rPr>
          <w:rFonts w:eastAsia="Times New Roman" w:cstheme="minorHAnsi"/>
          <w:b/>
          <w:bCs/>
          <w:sz w:val="24"/>
          <w:szCs w:val="24"/>
          <w:lang w:eastAsia="pl-PL"/>
        </w:rPr>
        <w:t>WYNAGRODZENIA</w:t>
      </w:r>
    </w:p>
    <w:p w14:paraId="0DB93CA7" w14:textId="4A33DD57" w:rsidR="00977992" w:rsidRPr="00233962" w:rsidRDefault="00EC02A0" w:rsidP="0062261F">
      <w:pPr>
        <w:pStyle w:val="Akapitzlist"/>
        <w:numPr>
          <w:ilvl w:val="0"/>
          <w:numId w:val="29"/>
        </w:numPr>
        <w:spacing w:after="0" w:line="240" w:lineRule="auto"/>
        <w:ind w:left="709" w:hanging="709"/>
        <w:jc w:val="both"/>
        <w:rPr>
          <w:rFonts w:cstheme="minorHAnsi"/>
        </w:rPr>
      </w:pPr>
      <w:r w:rsidRPr="0040634E">
        <w:rPr>
          <w:rFonts w:eastAsia="Times New Roman" w:cstheme="minorHAnsi"/>
          <w:sz w:val="24"/>
          <w:szCs w:val="24"/>
          <w:lang w:eastAsia="pl-PL"/>
        </w:rPr>
        <w:t>Wynagrodzenie Wykonawcy będzie płatne na podstawie faktur VAT prawidłowo wystawionych przez Wykonawcę po zatwierdzeniu i podpisaniu przez przedstawiciel</w:t>
      </w:r>
      <w:r w:rsidR="000F5263">
        <w:rPr>
          <w:rFonts w:eastAsia="Times New Roman" w:cstheme="minorHAnsi"/>
          <w:sz w:val="24"/>
          <w:szCs w:val="24"/>
          <w:lang w:eastAsia="pl-PL"/>
        </w:rPr>
        <w:t>i</w:t>
      </w:r>
      <w:r w:rsidRPr="0040634E">
        <w:rPr>
          <w:rFonts w:eastAsia="Times New Roman" w:cstheme="minorHAnsi"/>
          <w:sz w:val="24"/>
          <w:szCs w:val="24"/>
          <w:lang w:eastAsia="pl-PL"/>
        </w:rPr>
        <w:t xml:space="preserve"> Zamawiającego bezusterkowego protokołu częściowego lub końcowego odbioru wykonanych robót.</w:t>
      </w:r>
    </w:p>
    <w:p w14:paraId="16589E20" w14:textId="77777777" w:rsidR="00977992" w:rsidRPr="0040634E" w:rsidRDefault="00977992" w:rsidP="00812262">
      <w:pPr>
        <w:spacing w:after="0" w:line="240" w:lineRule="auto"/>
        <w:ind w:left="709" w:hanging="709"/>
        <w:rPr>
          <w:rFonts w:eastAsia="Times New Roman" w:cstheme="minorHAnsi"/>
          <w:sz w:val="24"/>
          <w:szCs w:val="24"/>
          <w:lang w:eastAsia="pl-PL"/>
        </w:rPr>
      </w:pPr>
    </w:p>
    <w:p w14:paraId="60B6E1BA" w14:textId="307F5DD7" w:rsidR="00977992" w:rsidRDefault="00EC02A0" w:rsidP="0062261F">
      <w:pPr>
        <w:pStyle w:val="Akapitzlist"/>
        <w:numPr>
          <w:ilvl w:val="0"/>
          <w:numId w:val="29"/>
        </w:numPr>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 xml:space="preserve">Wykonawca zobowiązuje się do wystawienia faktury w terminie </w:t>
      </w:r>
      <w:r w:rsidRPr="0062261F">
        <w:rPr>
          <w:rFonts w:eastAsia="Times New Roman" w:cstheme="minorHAnsi"/>
          <w:b/>
          <w:bCs/>
          <w:sz w:val="24"/>
          <w:szCs w:val="24"/>
          <w:lang w:eastAsia="pl-PL"/>
        </w:rPr>
        <w:t>14 dni</w:t>
      </w:r>
      <w:r w:rsidRPr="0040634E">
        <w:rPr>
          <w:rFonts w:eastAsia="Times New Roman" w:cstheme="minorHAnsi"/>
          <w:sz w:val="24"/>
          <w:szCs w:val="24"/>
          <w:lang w:eastAsia="pl-PL"/>
        </w:rPr>
        <w:t xml:space="preserve"> od dnia podpisania przez </w:t>
      </w:r>
      <w:r w:rsidR="00B13F0B">
        <w:rPr>
          <w:rFonts w:eastAsia="Times New Roman" w:cstheme="minorHAnsi"/>
          <w:sz w:val="24"/>
          <w:szCs w:val="24"/>
          <w:lang w:eastAsia="pl-PL"/>
        </w:rPr>
        <w:t>Strony</w:t>
      </w:r>
      <w:r w:rsidRPr="0040634E">
        <w:rPr>
          <w:rFonts w:eastAsia="Times New Roman" w:cstheme="minorHAnsi"/>
          <w:sz w:val="24"/>
          <w:szCs w:val="24"/>
          <w:lang w:eastAsia="pl-PL"/>
        </w:rPr>
        <w:t xml:space="preserve"> </w:t>
      </w:r>
      <w:r w:rsidR="00EA7DDA">
        <w:rPr>
          <w:rFonts w:eastAsia="Times New Roman" w:cstheme="minorHAnsi"/>
          <w:sz w:val="24"/>
          <w:szCs w:val="24"/>
          <w:lang w:eastAsia="pl-PL"/>
        </w:rPr>
        <w:t xml:space="preserve">końcowego protokołu </w:t>
      </w:r>
      <w:r w:rsidRPr="0040634E">
        <w:rPr>
          <w:rFonts w:eastAsia="Times New Roman" w:cstheme="minorHAnsi"/>
          <w:sz w:val="24"/>
          <w:szCs w:val="24"/>
          <w:lang w:eastAsia="pl-PL"/>
        </w:rPr>
        <w:t xml:space="preserve">odbioru wykonanych robót. Termin płatności faktur za prace wynosi </w:t>
      </w:r>
      <w:r w:rsidR="00CB306A">
        <w:rPr>
          <w:rFonts w:eastAsia="Times New Roman" w:cstheme="minorHAnsi"/>
          <w:b/>
          <w:bCs/>
          <w:sz w:val="24"/>
          <w:szCs w:val="24"/>
          <w:lang w:eastAsia="pl-PL"/>
        </w:rPr>
        <w:t>30</w:t>
      </w:r>
      <w:r w:rsidRPr="0062261F">
        <w:rPr>
          <w:rFonts w:eastAsia="Times New Roman" w:cstheme="minorHAnsi"/>
          <w:b/>
          <w:bCs/>
          <w:sz w:val="24"/>
          <w:szCs w:val="24"/>
          <w:lang w:eastAsia="pl-PL"/>
        </w:rPr>
        <w:t xml:space="preserve"> dni</w:t>
      </w:r>
      <w:r w:rsidRPr="0040634E">
        <w:rPr>
          <w:rFonts w:eastAsia="Times New Roman" w:cstheme="minorHAnsi"/>
          <w:sz w:val="24"/>
          <w:szCs w:val="24"/>
          <w:lang w:eastAsia="pl-PL"/>
        </w:rPr>
        <w:t xml:space="preserve"> od </w:t>
      </w:r>
      <w:r w:rsidRPr="00905F8F">
        <w:rPr>
          <w:rFonts w:eastAsia="Times New Roman" w:cstheme="minorHAnsi"/>
          <w:sz w:val="24"/>
          <w:szCs w:val="24"/>
          <w:lang w:eastAsia="pl-PL"/>
        </w:rPr>
        <w:t xml:space="preserve">daty złożenia prawidłowo </w:t>
      </w:r>
      <w:r w:rsidRPr="0040634E">
        <w:rPr>
          <w:rFonts w:eastAsia="Times New Roman" w:cstheme="minorHAnsi"/>
          <w:sz w:val="24"/>
          <w:szCs w:val="24"/>
          <w:lang w:eastAsia="pl-PL"/>
        </w:rPr>
        <w:t>wystawionej faktury w siedzibie Zamawiającego. Zapłata wynagrodzenia nastąpi przelewem na rachunek bankowy Wykonawcy wskazany na fakturze VAT.</w:t>
      </w:r>
      <w:r w:rsidR="009541CC">
        <w:rPr>
          <w:rFonts w:eastAsia="Times New Roman" w:cstheme="minorHAnsi"/>
          <w:sz w:val="24"/>
          <w:szCs w:val="24"/>
          <w:lang w:eastAsia="pl-PL"/>
        </w:rPr>
        <w:t xml:space="preserve"> </w:t>
      </w:r>
      <w:r w:rsidRPr="0040634E">
        <w:rPr>
          <w:rFonts w:eastAsia="Times New Roman" w:cstheme="minorHAnsi"/>
          <w:sz w:val="24"/>
          <w:szCs w:val="24"/>
          <w:lang w:eastAsia="pl-PL"/>
        </w:rPr>
        <w:t xml:space="preserve">Za datę zapłaty uznaje się dzień obciążenia rachunku bankowego Zamawiającego. </w:t>
      </w:r>
      <w:r w:rsidR="002F5711" w:rsidRPr="0040634E">
        <w:rPr>
          <w:rFonts w:eastAsia="Times New Roman" w:cstheme="minorHAnsi"/>
          <w:sz w:val="24"/>
          <w:szCs w:val="24"/>
          <w:lang w:eastAsia="pl-PL"/>
        </w:rPr>
        <w:t xml:space="preserve"> </w:t>
      </w:r>
    </w:p>
    <w:p w14:paraId="39F42B2F" w14:textId="77777777" w:rsidR="004D2253" w:rsidRDefault="004D2253" w:rsidP="00E76073">
      <w:pPr>
        <w:pStyle w:val="Akapitzlist"/>
        <w:spacing w:after="0" w:line="240" w:lineRule="auto"/>
        <w:ind w:left="567" w:hanging="567"/>
        <w:jc w:val="both"/>
        <w:rPr>
          <w:rFonts w:cstheme="minorHAnsi"/>
        </w:rPr>
      </w:pPr>
    </w:p>
    <w:p w14:paraId="2C86E0C2" w14:textId="5DE49F77" w:rsidR="00110AD5" w:rsidRPr="0062261F" w:rsidRDefault="00110AD5" w:rsidP="0062261F">
      <w:pPr>
        <w:pStyle w:val="Akapitzlist"/>
        <w:numPr>
          <w:ilvl w:val="0"/>
          <w:numId w:val="29"/>
        </w:numPr>
        <w:spacing w:after="0" w:line="240" w:lineRule="auto"/>
        <w:ind w:left="709" w:hanging="709"/>
        <w:jc w:val="both"/>
        <w:rPr>
          <w:rFonts w:eastAsia="Times New Roman" w:cstheme="minorHAnsi"/>
          <w:sz w:val="24"/>
          <w:szCs w:val="24"/>
          <w:lang w:eastAsia="pl-PL"/>
        </w:rPr>
      </w:pPr>
      <w:r w:rsidRPr="0062261F">
        <w:rPr>
          <w:rFonts w:eastAsia="Times New Roman" w:cstheme="minorHAnsi"/>
          <w:sz w:val="24"/>
          <w:szCs w:val="24"/>
          <w:lang w:eastAsia="pl-PL"/>
        </w:rPr>
        <w:lastRenderedPageBreak/>
        <w:t>Jeżeli</w:t>
      </w:r>
      <w:r>
        <w:rPr>
          <w:rFonts w:eastAsia="Times New Roman" w:cstheme="minorHAnsi"/>
          <w:sz w:val="24"/>
          <w:szCs w:val="24"/>
          <w:lang w:eastAsia="pl-PL"/>
        </w:rPr>
        <w:t xml:space="preserve"> </w:t>
      </w:r>
      <w:r w:rsidRPr="0062261F">
        <w:rPr>
          <w:rFonts w:eastAsia="Times New Roman" w:cstheme="minorHAnsi"/>
          <w:sz w:val="24"/>
          <w:szCs w:val="24"/>
          <w:lang w:eastAsia="pl-PL"/>
        </w:rPr>
        <w:t>Wykonawca przedstawi Zamawiającemu umowy z podwykonawcami</w:t>
      </w:r>
      <w:r>
        <w:rPr>
          <w:rFonts w:eastAsia="Times New Roman" w:cstheme="minorHAnsi"/>
          <w:sz w:val="24"/>
          <w:szCs w:val="24"/>
          <w:lang w:eastAsia="pl-PL"/>
        </w:rPr>
        <w:t>, dalszymi podwykonawcami lub dostawcami,</w:t>
      </w:r>
      <w:r w:rsidRPr="0062261F">
        <w:rPr>
          <w:rFonts w:eastAsia="Times New Roman" w:cstheme="minorHAnsi"/>
          <w:sz w:val="24"/>
          <w:szCs w:val="24"/>
          <w:lang w:eastAsia="pl-PL"/>
        </w:rPr>
        <w:t xml:space="preserve"> bądź też Zamawiający będzie miał informacje o</w:t>
      </w:r>
      <w:r w:rsidR="0063658A">
        <w:rPr>
          <w:rFonts w:eastAsia="Times New Roman" w:cstheme="minorHAnsi"/>
          <w:sz w:val="24"/>
          <w:szCs w:val="24"/>
          <w:lang w:eastAsia="pl-PL"/>
        </w:rPr>
        <w:t> </w:t>
      </w:r>
      <w:r w:rsidRPr="0062261F">
        <w:rPr>
          <w:rFonts w:eastAsia="Times New Roman" w:cstheme="minorHAnsi"/>
          <w:sz w:val="24"/>
          <w:szCs w:val="24"/>
          <w:lang w:eastAsia="pl-PL"/>
        </w:rPr>
        <w:t>działających na budowie podwykonawcach</w:t>
      </w:r>
      <w:r>
        <w:rPr>
          <w:rFonts w:eastAsia="Times New Roman" w:cstheme="minorHAnsi"/>
          <w:sz w:val="24"/>
          <w:szCs w:val="24"/>
          <w:lang w:eastAsia="pl-PL"/>
        </w:rPr>
        <w:t>, dalszych podwykonawcach lub</w:t>
      </w:r>
      <w:r w:rsidR="00FD7F8B">
        <w:rPr>
          <w:rFonts w:eastAsia="Times New Roman" w:cstheme="minorHAnsi"/>
          <w:sz w:val="24"/>
          <w:szCs w:val="24"/>
          <w:lang w:eastAsia="pl-PL"/>
        </w:rPr>
        <w:t> </w:t>
      </w:r>
      <w:r>
        <w:rPr>
          <w:rFonts w:eastAsia="Times New Roman" w:cstheme="minorHAnsi"/>
          <w:sz w:val="24"/>
          <w:szCs w:val="24"/>
          <w:lang w:eastAsia="pl-PL"/>
        </w:rPr>
        <w:t>dostawcach</w:t>
      </w:r>
      <w:r w:rsidRPr="0062261F">
        <w:rPr>
          <w:rFonts w:eastAsia="Times New Roman" w:cstheme="minorHAnsi"/>
          <w:sz w:val="24"/>
          <w:szCs w:val="24"/>
          <w:lang w:eastAsia="pl-PL"/>
        </w:rPr>
        <w:t xml:space="preserve"> (nawet nie zgłoszonych), wówczas:</w:t>
      </w:r>
    </w:p>
    <w:p w14:paraId="4D694B31" w14:textId="13B9C09C" w:rsidR="00110AD5" w:rsidRPr="0062261F" w:rsidRDefault="00110AD5" w:rsidP="00110AD5">
      <w:pPr>
        <w:pStyle w:val="Akapitzlist"/>
        <w:numPr>
          <w:ilvl w:val="1"/>
          <w:numId w:val="30"/>
        </w:numPr>
        <w:spacing w:after="120" w:line="240" w:lineRule="auto"/>
        <w:ind w:left="1418" w:hanging="709"/>
        <w:jc w:val="both"/>
        <w:rPr>
          <w:rFonts w:cstheme="minorHAnsi"/>
          <w:sz w:val="24"/>
          <w:szCs w:val="24"/>
        </w:rPr>
      </w:pPr>
      <w:r w:rsidRPr="0062261F">
        <w:rPr>
          <w:rFonts w:cstheme="minorHAnsi"/>
          <w:sz w:val="24"/>
          <w:szCs w:val="24"/>
        </w:rPr>
        <w:t>warunkiem wypłaty każdej części wynagrodzenia na rzecz Wykonawcy jest przedłożenie wraz z każdą fakturą oświadczenia wszystkich podwykonawców,</w:t>
      </w:r>
      <w:r w:rsidR="00FD7F8B">
        <w:rPr>
          <w:rFonts w:cstheme="minorHAnsi"/>
          <w:sz w:val="24"/>
          <w:szCs w:val="24"/>
        </w:rPr>
        <w:t xml:space="preserve"> dalszych podwykonawców lub dostawców,</w:t>
      </w:r>
      <w:r w:rsidRPr="0062261F">
        <w:rPr>
          <w:rFonts w:cstheme="minorHAnsi"/>
          <w:sz w:val="24"/>
          <w:szCs w:val="24"/>
        </w:rPr>
        <w:t xml:space="preserve"> </w:t>
      </w:r>
      <w:r w:rsidR="00FD7F8B">
        <w:rPr>
          <w:rFonts w:cstheme="minorHAnsi"/>
          <w:sz w:val="24"/>
          <w:szCs w:val="24"/>
        </w:rPr>
        <w:t>którzy wykonywali prace, za które ma zostać wypłacone wynagrodzenie</w:t>
      </w:r>
      <w:r w:rsidR="0063658A">
        <w:rPr>
          <w:rFonts w:cstheme="minorHAnsi"/>
          <w:sz w:val="24"/>
          <w:szCs w:val="24"/>
        </w:rPr>
        <w:t>,</w:t>
      </w:r>
      <w:r w:rsidR="002A5BCD">
        <w:rPr>
          <w:rFonts w:cstheme="minorHAnsi"/>
          <w:sz w:val="24"/>
          <w:szCs w:val="24"/>
        </w:rPr>
        <w:t xml:space="preserve"> </w:t>
      </w:r>
      <w:r w:rsidRPr="0062261F">
        <w:rPr>
          <w:rFonts w:cstheme="minorHAnsi"/>
          <w:sz w:val="24"/>
          <w:szCs w:val="24"/>
        </w:rPr>
        <w:t>o</w:t>
      </w:r>
      <w:r w:rsidR="002F529D">
        <w:rPr>
          <w:rFonts w:cstheme="minorHAnsi"/>
          <w:sz w:val="24"/>
          <w:szCs w:val="24"/>
        </w:rPr>
        <w:t xml:space="preserve"> </w:t>
      </w:r>
      <w:r w:rsidRPr="0062261F">
        <w:rPr>
          <w:rFonts w:cstheme="minorHAnsi"/>
          <w:sz w:val="24"/>
          <w:szCs w:val="24"/>
        </w:rPr>
        <w:t>niez</w:t>
      </w:r>
      <w:r w:rsidR="002F529D">
        <w:rPr>
          <w:rFonts w:cstheme="minorHAnsi"/>
          <w:sz w:val="24"/>
          <w:szCs w:val="24"/>
        </w:rPr>
        <w:t>a</w:t>
      </w:r>
      <w:r w:rsidRPr="0062261F">
        <w:rPr>
          <w:rFonts w:cstheme="minorHAnsi"/>
          <w:sz w:val="24"/>
          <w:szCs w:val="24"/>
        </w:rPr>
        <w:t>leganiu</w:t>
      </w:r>
      <w:r w:rsidR="002A5BCD">
        <w:rPr>
          <w:rFonts w:cstheme="minorHAnsi"/>
          <w:sz w:val="24"/>
          <w:szCs w:val="24"/>
        </w:rPr>
        <w:t xml:space="preserve"> </w:t>
      </w:r>
      <w:r w:rsidRPr="0062261F">
        <w:rPr>
          <w:rFonts w:cstheme="minorHAnsi"/>
          <w:sz w:val="24"/>
          <w:szCs w:val="24"/>
        </w:rPr>
        <w:t>Wykonawcy z</w:t>
      </w:r>
      <w:r w:rsidR="00FD7F8B">
        <w:rPr>
          <w:rFonts w:cstheme="minorHAnsi"/>
          <w:sz w:val="24"/>
          <w:szCs w:val="24"/>
        </w:rPr>
        <w:t> </w:t>
      </w:r>
      <w:r w:rsidRPr="0062261F">
        <w:rPr>
          <w:rFonts w:cstheme="minorHAnsi"/>
          <w:sz w:val="24"/>
          <w:szCs w:val="24"/>
        </w:rPr>
        <w:t>wymagalnymi płatnościami na rzecz tych podwykonawców,</w:t>
      </w:r>
      <w:r w:rsidR="00FD7F8B">
        <w:rPr>
          <w:rFonts w:cstheme="minorHAnsi"/>
          <w:sz w:val="24"/>
          <w:szCs w:val="24"/>
        </w:rPr>
        <w:t xml:space="preserve"> dalszych podwykonawców lub dostawców;</w:t>
      </w:r>
    </w:p>
    <w:p w14:paraId="08BD5326" w14:textId="77777777" w:rsidR="00110AD5" w:rsidRPr="0062261F" w:rsidRDefault="00110AD5" w:rsidP="0062261F">
      <w:pPr>
        <w:pStyle w:val="Akapitzlist"/>
        <w:spacing w:after="120" w:line="240" w:lineRule="auto"/>
        <w:ind w:left="1418"/>
        <w:jc w:val="both"/>
        <w:rPr>
          <w:rFonts w:cstheme="minorHAnsi"/>
          <w:sz w:val="24"/>
          <w:szCs w:val="24"/>
        </w:rPr>
      </w:pPr>
    </w:p>
    <w:p w14:paraId="5B767309" w14:textId="154213D4" w:rsidR="00110AD5" w:rsidRPr="0062261F" w:rsidRDefault="00110AD5" w:rsidP="0062261F">
      <w:pPr>
        <w:pStyle w:val="Akapitzlist"/>
        <w:numPr>
          <w:ilvl w:val="1"/>
          <w:numId w:val="30"/>
        </w:numPr>
        <w:spacing w:after="120" w:line="240" w:lineRule="auto"/>
        <w:ind w:left="1418" w:hanging="709"/>
        <w:jc w:val="both"/>
        <w:rPr>
          <w:rFonts w:cstheme="minorHAnsi"/>
          <w:sz w:val="24"/>
          <w:szCs w:val="24"/>
        </w:rPr>
      </w:pPr>
      <w:r w:rsidRPr="0062261F">
        <w:rPr>
          <w:rFonts w:cstheme="minorHAnsi"/>
          <w:sz w:val="24"/>
          <w:szCs w:val="24"/>
        </w:rPr>
        <w:t>do czasu przedstawienia takich oświadczeń Zamawiający</w:t>
      </w:r>
      <w:r w:rsidRPr="0062261F">
        <w:rPr>
          <w:rFonts w:cstheme="minorHAnsi"/>
          <w:b/>
          <w:bCs/>
          <w:sz w:val="24"/>
          <w:szCs w:val="24"/>
        </w:rPr>
        <w:t xml:space="preserve"> </w:t>
      </w:r>
      <w:r w:rsidRPr="0062261F">
        <w:rPr>
          <w:rFonts w:cstheme="minorHAnsi"/>
          <w:sz w:val="24"/>
          <w:szCs w:val="24"/>
        </w:rPr>
        <w:t>ma prawo:</w:t>
      </w:r>
    </w:p>
    <w:p w14:paraId="6A28111C" w14:textId="03E385CA" w:rsidR="00110AD5" w:rsidRPr="0062261F" w:rsidRDefault="00110AD5" w:rsidP="00110AD5">
      <w:pPr>
        <w:spacing w:after="120" w:line="240" w:lineRule="auto"/>
        <w:ind w:left="2124" w:hanging="711"/>
        <w:jc w:val="both"/>
        <w:rPr>
          <w:rFonts w:cstheme="minorHAnsi"/>
          <w:sz w:val="24"/>
          <w:szCs w:val="24"/>
        </w:rPr>
      </w:pPr>
      <w:r w:rsidRPr="00E2736B">
        <w:rPr>
          <w:rFonts w:ascii="Arial Narrow" w:hAnsi="Arial Narrow" w:cs="Arial Narrow"/>
          <w:sz w:val="21"/>
          <w:szCs w:val="21"/>
        </w:rPr>
        <w:t>(i)</w:t>
      </w:r>
      <w:r w:rsidRPr="00E2736B">
        <w:rPr>
          <w:rFonts w:ascii="Arial Narrow" w:hAnsi="Arial Narrow" w:cs="Arial Narrow"/>
          <w:sz w:val="21"/>
          <w:szCs w:val="21"/>
        </w:rPr>
        <w:tab/>
      </w:r>
      <w:r w:rsidRPr="0062261F">
        <w:rPr>
          <w:rFonts w:cstheme="minorHAnsi"/>
          <w:sz w:val="24"/>
          <w:szCs w:val="24"/>
        </w:rPr>
        <w:t>powstrzymać się z płatnością części wynagrodzenia odpowiadającej wysokości roszczenia podwykonawcy</w:t>
      </w:r>
      <w:r w:rsidR="00FD7F8B">
        <w:rPr>
          <w:rFonts w:cstheme="minorHAnsi"/>
          <w:sz w:val="24"/>
          <w:szCs w:val="24"/>
        </w:rPr>
        <w:t>, dalszego podwykonawcy lub</w:t>
      </w:r>
      <w:r w:rsidR="0063658A">
        <w:rPr>
          <w:rFonts w:cstheme="minorHAnsi"/>
          <w:sz w:val="24"/>
          <w:szCs w:val="24"/>
        </w:rPr>
        <w:t> </w:t>
      </w:r>
      <w:r w:rsidR="00FD7F8B">
        <w:rPr>
          <w:rFonts w:cstheme="minorHAnsi"/>
          <w:sz w:val="24"/>
          <w:szCs w:val="24"/>
        </w:rPr>
        <w:t>dostawcy</w:t>
      </w:r>
      <w:r w:rsidRPr="0062261F">
        <w:rPr>
          <w:rFonts w:cstheme="minorHAnsi"/>
          <w:sz w:val="24"/>
          <w:szCs w:val="24"/>
        </w:rPr>
        <w:t xml:space="preserve"> na rzecz </w:t>
      </w:r>
      <w:r w:rsidR="00FD7F8B" w:rsidRPr="0062261F">
        <w:rPr>
          <w:rFonts w:cstheme="minorHAnsi"/>
          <w:sz w:val="24"/>
          <w:szCs w:val="24"/>
        </w:rPr>
        <w:t xml:space="preserve">Wykonawcy, </w:t>
      </w:r>
      <w:r w:rsidRPr="0062261F">
        <w:rPr>
          <w:rFonts w:cstheme="minorHAnsi"/>
          <w:sz w:val="24"/>
          <w:szCs w:val="24"/>
        </w:rPr>
        <w:t>bowiem Strony zgodnie postanawiają o</w:t>
      </w:r>
      <w:r w:rsidR="00FD7F8B">
        <w:rPr>
          <w:rFonts w:cstheme="minorHAnsi"/>
          <w:sz w:val="24"/>
          <w:szCs w:val="24"/>
        </w:rPr>
        <w:t> </w:t>
      </w:r>
      <w:r w:rsidRPr="0062261F">
        <w:rPr>
          <w:rFonts w:cstheme="minorHAnsi"/>
          <w:sz w:val="24"/>
          <w:szCs w:val="24"/>
        </w:rPr>
        <w:t>przesunięciu terminu zapłaty wynagrodzenia – do dnia przedłożenia wspomnianych powyżej oświadczeń od wskazanych wyżej podwykonawców</w:t>
      </w:r>
      <w:r w:rsidR="00FD7F8B">
        <w:rPr>
          <w:rFonts w:cstheme="minorHAnsi"/>
          <w:sz w:val="24"/>
          <w:szCs w:val="24"/>
        </w:rPr>
        <w:t>, dalszych podwykonawców lub dostawców</w:t>
      </w:r>
      <w:r w:rsidRPr="0062261F">
        <w:rPr>
          <w:rFonts w:cstheme="minorHAnsi"/>
          <w:sz w:val="24"/>
          <w:szCs w:val="24"/>
        </w:rPr>
        <w:t xml:space="preserve"> (przy czym działanie takie nie wstrzymuje obowiązku realizacji niniejszej </w:t>
      </w:r>
      <w:r w:rsidR="00FD7F8B">
        <w:rPr>
          <w:rFonts w:cstheme="minorHAnsi"/>
          <w:sz w:val="24"/>
          <w:szCs w:val="24"/>
        </w:rPr>
        <w:t>U</w:t>
      </w:r>
      <w:r w:rsidRPr="0062261F">
        <w:rPr>
          <w:rFonts w:cstheme="minorHAnsi"/>
          <w:sz w:val="24"/>
          <w:szCs w:val="24"/>
        </w:rPr>
        <w:t xml:space="preserve">mowy przez </w:t>
      </w:r>
      <w:r w:rsidR="00FD7F8B">
        <w:rPr>
          <w:rFonts w:cstheme="minorHAnsi"/>
          <w:sz w:val="24"/>
          <w:szCs w:val="24"/>
        </w:rPr>
        <w:t>Wykonawcę</w:t>
      </w:r>
      <w:r w:rsidRPr="0062261F">
        <w:rPr>
          <w:rFonts w:cstheme="minorHAnsi"/>
          <w:sz w:val="24"/>
          <w:szCs w:val="24"/>
        </w:rPr>
        <w:t xml:space="preserve"> zgodnie z jej terminami) albo,</w:t>
      </w:r>
    </w:p>
    <w:p w14:paraId="1E254E25" w14:textId="2BEBFB47" w:rsidR="00110AD5" w:rsidRPr="0062261F" w:rsidRDefault="00110AD5" w:rsidP="00110AD5">
      <w:pPr>
        <w:spacing w:after="120" w:line="240" w:lineRule="auto"/>
        <w:ind w:left="2124" w:hanging="708"/>
        <w:jc w:val="both"/>
        <w:rPr>
          <w:rFonts w:cstheme="minorHAnsi"/>
          <w:sz w:val="24"/>
          <w:szCs w:val="24"/>
        </w:rPr>
      </w:pPr>
      <w:r w:rsidRPr="0062261F">
        <w:rPr>
          <w:rFonts w:cstheme="minorHAnsi"/>
          <w:sz w:val="24"/>
          <w:szCs w:val="24"/>
        </w:rPr>
        <w:t>(ii)</w:t>
      </w:r>
      <w:r w:rsidRPr="0062261F">
        <w:rPr>
          <w:rFonts w:cstheme="minorHAnsi"/>
          <w:sz w:val="24"/>
          <w:szCs w:val="24"/>
        </w:rPr>
        <w:tab/>
        <w:t>w oparciu o pisemne oświadczenie Wykonawcy o przekazaniu płatności na rzecz podwykonawcy</w:t>
      </w:r>
      <w:r w:rsidR="00FD7F8B" w:rsidRPr="00FD7F8B">
        <w:rPr>
          <w:rFonts w:cstheme="minorHAnsi"/>
          <w:sz w:val="24"/>
          <w:szCs w:val="24"/>
        </w:rPr>
        <w:t>, dalszego podwykonawcy lub dostawcy</w:t>
      </w:r>
      <w:r w:rsidRPr="0062261F">
        <w:rPr>
          <w:rFonts w:cstheme="minorHAnsi"/>
          <w:sz w:val="24"/>
          <w:szCs w:val="24"/>
        </w:rPr>
        <w:t xml:space="preserve"> uiścić wskazaną przez Wykonawcę kwotę bezpośrednio na rzecz podwykonawcy,</w:t>
      </w:r>
      <w:r w:rsidR="00FD7F8B" w:rsidRPr="00FD7F8B">
        <w:rPr>
          <w:rFonts w:cstheme="minorHAnsi"/>
          <w:sz w:val="24"/>
          <w:szCs w:val="24"/>
        </w:rPr>
        <w:t xml:space="preserve"> dalszego podwykonawcy lub dostawcy</w:t>
      </w:r>
      <w:r w:rsidRPr="0062261F">
        <w:rPr>
          <w:rFonts w:cstheme="minorHAnsi"/>
          <w:sz w:val="24"/>
          <w:szCs w:val="24"/>
        </w:rPr>
        <w:t xml:space="preserve"> pomniejszając kwotę wynagrodzenia do wypłaty na rzecz Wykonawcy o kwotę przekazaną</w:t>
      </w:r>
      <w:r w:rsidR="0063658A">
        <w:rPr>
          <w:rFonts w:cstheme="minorHAnsi"/>
          <w:sz w:val="24"/>
          <w:szCs w:val="24"/>
        </w:rPr>
        <w:t xml:space="preserve"> podwykonawcy, dalszemu podwykonawcy lub dostawcy</w:t>
      </w:r>
      <w:r w:rsidRPr="0062261F">
        <w:rPr>
          <w:rFonts w:cstheme="minorHAnsi"/>
          <w:sz w:val="24"/>
          <w:szCs w:val="24"/>
        </w:rPr>
        <w:t xml:space="preserve"> (Zamawiający ma prawo zweryfikować oświadczenie Wykonawcy w tym zakresie poprzez bezpośrednie zwrócenie się do jego podwykonawców</w:t>
      </w:r>
      <w:r w:rsidR="00FD7F8B" w:rsidRPr="00FD7F8B">
        <w:rPr>
          <w:rFonts w:cstheme="minorHAnsi"/>
          <w:sz w:val="24"/>
          <w:szCs w:val="24"/>
        </w:rPr>
        <w:t>, dalszych podwykonawców lub dostawców</w:t>
      </w:r>
      <w:r w:rsidRPr="0062261F">
        <w:rPr>
          <w:rFonts w:cstheme="minorHAnsi"/>
          <w:sz w:val="24"/>
          <w:szCs w:val="24"/>
        </w:rPr>
        <w:t>).</w:t>
      </w:r>
    </w:p>
    <w:p w14:paraId="1833954B" w14:textId="6EB38480" w:rsidR="00110AD5" w:rsidRDefault="00110AD5" w:rsidP="00110AD5">
      <w:pPr>
        <w:pStyle w:val="Akapitzlist"/>
        <w:numPr>
          <w:ilvl w:val="0"/>
          <w:numId w:val="29"/>
        </w:numPr>
        <w:spacing w:after="0" w:line="240" w:lineRule="auto"/>
        <w:ind w:left="709" w:hanging="709"/>
        <w:jc w:val="both"/>
        <w:rPr>
          <w:rFonts w:eastAsia="Times New Roman" w:cstheme="minorHAnsi"/>
          <w:sz w:val="24"/>
          <w:szCs w:val="24"/>
          <w:lang w:eastAsia="pl-PL"/>
        </w:rPr>
      </w:pPr>
      <w:r w:rsidRPr="0062261F">
        <w:rPr>
          <w:rFonts w:eastAsia="Times New Roman" w:cstheme="minorHAnsi"/>
          <w:sz w:val="24"/>
          <w:szCs w:val="24"/>
          <w:lang w:eastAsia="pl-PL"/>
        </w:rPr>
        <w:t xml:space="preserve">Uiszczenie przez Zamawiającego wynagrodzenia na podstawie faktury wystawionej przez Wykonawcę w oparciu o protokół odbioru końcowego uwarunkowane będzie przedłożeniem na </w:t>
      </w:r>
      <w:r w:rsidRPr="000E1106">
        <w:rPr>
          <w:rFonts w:eastAsia="Times New Roman" w:cstheme="minorHAnsi"/>
          <w:b/>
          <w:bCs/>
          <w:sz w:val="24"/>
          <w:szCs w:val="24"/>
          <w:lang w:eastAsia="pl-PL"/>
        </w:rPr>
        <w:t>7 dni</w:t>
      </w:r>
      <w:r w:rsidRPr="0062261F">
        <w:rPr>
          <w:rFonts w:eastAsia="Times New Roman" w:cstheme="minorHAnsi"/>
          <w:sz w:val="24"/>
          <w:szCs w:val="24"/>
          <w:lang w:eastAsia="pl-PL"/>
        </w:rPr>
        <w:t xml:space="preserve"> przed terminem płatności oświadczeń wszystkich podwykonawców,</w:t>
      </w:r>
      <w:r w:rsidR="00C14994">
        <w:rPr>
          <w:rFonts w:eastAsia="Times New Roman" w:cstheme="minorHAnsi"/>
          <w:sz w:val="24"/>
          <w:szCs w:val="24"/>
          <w:lang w:eastAsia="pl-PL"/>
        </w:rPr>
        <w:t xml:space="preserve"> dalszych podwykonawców lub dostawców,</w:t>
      </w:r>
      <w:r w:rsidRPr="0062261F">
        <w:rPr>
          <w:rFonts w:eastAsia="Times New Roman" w:cstheme="minorHAnsi"/>
          <w:sz w:val="24"/>
          <w:szCs w:val="24"/>
          <w:lang w:eastAsia="pl-PL"/>
        </w:rPr>
        <w:t xml:space="preserve"> których umowy zostały przedstawione Zamawiającemu </w:t>
      </w:r>
      <w:r w:rsidR="00783064">
        <w:rPr>
          <w:rFonts w:eastAsia="Times New Roman" w:cstheme="minorHAnsi"/>
          <w:sz w:val="24"/>
          <w:szCs w:val="24"/>
          <w:lang w:eastAsia="pl-PL"/>
        </w:rPr>
        <w:t>oraz</w:t>
      </w:r>
      <w:r w:rsidRPr="0062261F">
        <w:rPr>
          <w:rFonts w:eastAsia="Times New Roman" w:cstheme="minorHAnsi"/>
          <w:sz w:val="24"/>
          <w:szCs w:val="24"/>
          <w:lang w:eastAsia="pl-PL"/>
        </w:rPr>
        <w:t xml:space="preserve"> wskazanych przez Zamawiającego</w:t>
      </w:r>
      <w:r w:rsidR="00783064">
        <w:rPr>
          <w:rFonts w:eastAsia="Times New Roman" w:cstheme="minorHAnsi"/>
          <w:sz w:val="24"/>
          <w:szCs w:val="24"/>
          <w:lang w:eastAsia="pl-PL"/>
        </w:rPr>
        <w:t>,</w:t>
      </w:r>
      <w:r w:rsidRPr="0062261F">
        <w:rPr>
          <w:rFonts w:eastAsia="Times New Roman" w:cstheme="minorHAnsi"/>
          <w:sz w:val="24"/>
          <w:szCs w:val="24"/>
          <w:lang w:eastAsia="pl-PL"/>
        </w:rPr>
        <w:t xml:space="preserve"> o których </w:t>
      </w:r>
      <w:r w:rsidR="00783064">
        <w:rPr>
          <w:rFonts w:eastAsia="Times New Roman" w:cstheme="minorHAnsi"/>
          <w:sz w:val="24"/>
          <w:szCs w:val="24"/>
          <w:lang w:eastAsia="pl-PL"/>
        </w:rPr>
        <w:t xml:space="preserve">Zamawiający </w:t>
      </w:r>
      <w:r w:rsidRPr="0062261F">
        <w:rPr>
          <w:rFonts w:eastAsia="Times New Roman" w:cstheme="minorHAnsi"/>
          <w:sz w:val="24"/>
          <w:szCs w:val="24"/>
          <w:lang w:eastAsia="pl-PL"/>
        </w:rPr>
        <w:t>wiedział, o uiszczeniu całego wynagrodzenia należnego podwykonawc</w:t>
      </w:r>
      <w:r w:rsidR="00C14994">
        <w:rPr>
          <w:rFonts w:eastAsia="Times New Roman" w:cstheme="minorHAnsi"/>
          <w:sz w:val="24"/>
          <w:szCs w:val="24"/>
          <w:lang w:eastAsia="pl-PL"/>
        </w:rPr>
        <w:t xml:space="preserve">om, dalszym podwykonawcom lub dostawcom </w:t>
      </w:r>
      <w:r w:rsidRPr="0062261F">
        <w:rPr>
          <w:rFonts w:eastAsia="Times New Roman" w:cstheme="minorHAnsi"/>
          <w:sz w:val="24"/>
          <w:szCs w:val="24"/>
          <w:lang w:eastAsia="pl-PL"/>
        </w:rPr>
        <w:t xml:space="preserve">w związku z realizacją </w:t>
      </w:r>
      <w:r w:rsidR="00C14994">
        <w:rPr>
          <w:rFonts w:eastAsia="Times New Roman" w:cstheme="minorHAnsi"/>
          <w:sz w:val="24"/>
          <w:szCs w:val="24"/>
          <w:lang w:eastAsia="pl-PL"/>
        </w:rPr>
        <w:t xml:space="preserve">Umowy, </w:t>
      </w:r>
      <w:r w:rsidRPr="0062261F">
        <w:rPr>
          <w:rFonts w:eastAsia="Times New Roman" w:cstheme="minorHAnsi"/>
          <w:sz w:val="24"/>
          <w:szCs w:val="24"/>
          <w:lang w:eastAsia="pl-PL"/>
        </w:rPr>
        <w:t>a tym samym Strony zgodnie postanawiają o przesunięciu terminu zapłaty wynagrodzenia – do dnia przedłożenia wspomnianych powyżej oświadczeń od</w:t>
      </w:r>
      <w:r w:rsidR="00783064">
        <w:rPr>
          <w:rFonts w:eastAsia="Times New Roman" w:cstheme="minorHAnsi"/>
          <w:sz w:val="24"/>
          <w:szCs w:val="24"/>
          <w:lang w:eastAsia="pl-PL"/>
        </w:rPr>
        <w:t> </w:t>
      </w:r>
      <w:r w:rsidRPr="0062261F">
        <w:rPr>
          <w:rFonts w:eastAsia="Times New Roman" w:cstheme="minorHAnsi"/>
          <w:sz w:val="24"/>
          <w:szCs w:val="24"/>
          <w:lang w:eastAsia="pl-PL"/>
        </w:rPr>
        <w:t>wszystkich podwykonawców</w:t>
      </w:r>
      <w:r w:rsidR="00BF36FF">
        <w:rPr>
          <w:rFonts w:eastAsia="Times New Roman" w:cstheme="minorHAnsi"/>
          <w:sz w:val="24"/>
          <w:szCs w:val="24"/>
          <w:lang w:eastAsia="pl-PL"/>
        </w:rPr>
        <w:t>, dalszych podwykonawców lub dostawców</w:t>
      </w:r>
      <w:r w:rsidRPr="0062261F">
        <w:rPr>
          <w:rFonts w:eastAsia="Times New Roman" w:cstheme="minorHAnsi"/>
          <w:sz w:val="24"/>
          <w:szCs w:val="24"/>
          <w:lang w:eastAsia="pl-PL"/>
        </w:rPr>
        <w:t xml:space="preserve">. Postanowienia </w:t>
      </w:r>
      <w:r w:rsidR="00BF36FF">
        <w:rPr>
          <w:rFonts w:eastAsia="Times New Roman" w:cstheme="minorHAnsi"/>
          <w:sz w:val="24"/>
          <w:szCs w:val="24"/>
          <w:lang w:eastAsia="pl-PL"/>
        </w:rPr>
        <w:t>ust. 6.3.2. tiret (ii)</w:t>
      </w:r>
      <w:r w:rsidRPr="0062261F">
        <w:rPr>
          <w:rFonts w:eastAsia="Times New Roman" w:cstheme="minorHAnsi"/>
          <w:sz w:val="24"/>
          <w:szCs w:val="24"/>
          <w:lang w:eastAsia="pl-PL"/>
        </w:rPr>
        <w:t xml:space="preserve"> powyżej w zakresie wynagrodzenia na podstawie faktury końcowej stosuje się odpowiednio. </w:t>
      </w:r>
    </w:p>
    <w:p w14:paraId="4CB76481" w14:textId="77777777" w:rsidR="00110AD5" w:rsidRPr="0062261F" w:rsidRDefault="00110AD5" w:rsidP="0062261F">
      <w:pPr>
        <w:pStyle w:val="Akapitzlist"/>
        <w:spacing w:after="0" w:line="240" w:lineRule="auto"/>
        <w:ind w:left="709"/>
        <w:jc w:val="both"/>
        <w:rPr>
          <w:rFonts w:eastAsia="Times New Roman" w:cstheme="minorHAnsi"/>
          <w:sz w:val="24"/>
          <w:szCs w:val="24"/>
          <w:lang w:eastAsia="pl-PL"/>
        </w:rPr>
      </w:pPr>
    </w:p>
    <w:p w14:paraId="0DF32C66" w14:textId="10D7D181" w:rsidR="00110AD5" w:rsidRDefault="00110AD5" w:rsidP="00110AD5">
      <w:pPr>
        <w:pStyle w:val="Akapitzlist"/>
        <w:numPr>
          <w:ilvl w:val="0"/>
          <w:numId w:val="29"/>
        </w:numPr>
        <w:spacing w:after="0" w:line="240" w:lineRule="auto"/>
        <w:ind w:left="709" w:hanging="709"/>
        <w:jc w:val="both"/>
        <w:rPr>
          <w:rFonts w:eastAsia="Times New Roman" w:cstheme="minorHAnsi"/>
          <w:sz w:val="24"/>
          <w:szCs w:val="24"/>
          <w:lang w:eastAsia="pl-PL"/>
        </w:rPr>
      </w:pPr>
      <w:r w:rsidRPr="0062261F">
        <w:rPr>
          <w:rFonts w:eastAsia="Times New Roman" w:cstheme="minorHAnsi"/>
          <w:sz w:val="24"/>
          <w:szCs w:val="24"/>
          <w:lang w:eastAsia="pl-PL"/>
        </w:rPr>
        <w:t xml:space="preserve">Celem uniknięcia wątpliwości </w:t>
      </w:r>
      <w:r w:rsidR="00181DFD">
        <w:rPr>
          <w:rFonts w:eastAsia="Times New Roman" w:cstheme="minorHAnsi"/>
          <w:sz w:val="24"/>
          <w:szCs w:val="24"/>
          <w:lang w:eastAsia="pl-PL"/>
        </w:rPr>
        <w:t>S</w:t>
      </w:r>
      <w:r w:rsidRPr="0062261F">
        <w:rPr>
          <w:rFonts w:eastAsia="Times New Roman" w:cstheme="minorHAnsi"/>
          <w:sz w:val="24"/>
          <w:szCs w:val="24"/>
          <w:lang w:eastAsia="pl-PL"/>
        </w:rPr>
        <w:t>trony oświadczają, że w przypadku gdy Wykonawca nie przedstawi Zamawiającemu umów z</w:t>
      </w:r>
      <w:r w:rsidR="00181DFD">
        <w:rPr>
          <w:rFonts w:eastAsia="Times New Roman" w:cstheme="minorHAnsi"/>
          <w:sz w:val="24"/>
          <w:szCs w:val="24"/>
          <w:lang w:eastAsia="pl-PL"/>
        </w:rPr>
        <w:t xml:space="preserve"> </w:t>
      </w:r>
      <w:r w:rsidRPr="0062261F">
        <w:rPr>
          <w:rFonts w:eastAsia="Times New Roman" w:cstheme="minorHAnsi"/>
          <w:sz w:val="24"/>
          <w:szCs w:val="24"/>
          <w:lang w:eastAsia="pl-PL"/>
        </w:rPr>
        <w:t>podwykonawcami</w:t>
      </w:r>
      <w:r w:rsidR="00181DFD">
        <w:rPr>
          <w:rFonts w:eastAsia="Times New Roman" w:cstheme="minorHAnsi"/>
          <w:sz w:val="24"/>
          <w:szCs w:val="24"/>
          <w:lang w:eastAsia="pl-PL"/>
        </w:rPr>
        <w:t>, dalszymi podwykonawcami lub dostawcami</w:t>
      </w:r>
      <w:r w:rsidRPr="0062261F">
        <w:rPr>
          <w:rFonts w:eastAsia="Times New Roman" w:cstheme="minorHAnsi"/>
          <w:sz w:val="24"/>
          <w:szCs w:val="24"/>
          <w:lang w:eastAsia="pl-PL"/>
        </w:rPr>
        <w:t xml:space="preserve"> lub Zamawiający ich nie zaakceptuje</w:t>
      </w:r>
      <w:r w:rsidR="00181DFD">
        <w:rPr>
          <w:rFonts w:eastAsia="Times New Roman" w:cstheme="minorHAnsi"/>
          <w:sz w:val="24"/>
          <w:szCs w:val="24"/>
          <w:lang w:eastAsia="pl-PL"/>
        </w:rPr>
        <w:t xml:space="preserve"> lub nie zaakceptuje aneksów do </w:t>
      </w:r>
      <w:r w:rsidR="00783064">
        <w:rPr>
          <w:rFonts w:eastAsia="Times New Roman" w:cstheme="minorHAnsi"/>
          <w:sz w:val="24"/>
          <w:szCs w:val="24"/>
          <w:lang w:eastAsia="pl-PL"/>
        </w:rPr>
        <w:t>zawartych u</w:t>
      </w:r>
      <w:r w:rsidR="00181DFD">
        <w:rPr>
          <w:rFonts w:eastAsia="Times New Roman" w:cstheme="minorHAnsi"/>
          <w:sz w:val="24"/>
          <w:szCs w:val="24"/>
          <w:lang w:eastAsia="pl-PL"/>
        </w:rPr>
        <w:t>mów</w:t>
      </w:r>
      <w:r w:rsidRPr="0062261F">
        <w:rPr>
          <w:rFonts w:eastAsia="Times New Roman" w:cstheme="minorHAnsi"/>
          <w:sz w:val="24"/>
          <w:szCs w:val="24"/>
          <w:lang w:eastAsia="pl-PL"/>
        </w:rPr>
        <w:t xml:space="preserve">, a jednak </w:t>
      </w:r>
      <w:r w:rsidR="00783064">
        <w:rPr>
          <w:rFonts w:eastAsia="Times New Roman" w:cstheme="minorHAnsi"/>
          <w:sz w:val="24"/>
          <w:szCs w:val="24"/>
          <w:lang w:eastAsia="pl-PL"/>
        </w:rPr>
        <w:t xml:space="preserve">niezgłoszony lub niezaakceptowany </w:t>
      </w:r>
      <w:r w:rsidRPr="0062261F">
        <w:rPr>
          <w:rFonts w:eastAsia="Times New Roman" w:cstheme="minorHAnsi"/>
          <w:sz w:val="24"/>
          <w:szCs w:val="24"/>
          <w:lang w:eastAsia="pl-PL"/>
        </w:rPr>
        <w:t>podwykonawca</w:t>
      </w:r>
      <w:r w:rsidR="00181DFD">
        <w:rPr>
          <w:rFonts w:eastAsia="Times New Roman" w:cstheme="minorHAnsi"/>
          <w:sz w:val="24"/>
          <w:szCs w:val="24"/>
          <w:lang w:eastAsia="pl-PL"/>
        </w:rPr>
        <w:t xml:space="preserve">, </w:t>
      </w:r>
      <w:r w:rsidR="00181DFD">
        <w:rPr>
          <w:rFonts w:eastAsia="Times New Roman" w:cstheme="minorHAnsi"/>
          <w:sz w:val="24"/>
          <w:szCs w:val="24"/>
          <w:lang w:eastAsia="pl-PL"/>
        </w:rPr>
        <w:lastRenderedPageBreak/>
        <w:t>dalszy podwykonawca lub dostawca</w:t>
      </w:r>
      <w:r w:rsidRPr="0062261F">
        <w:rPr>
          <w:rFonts w:eastAsia="Times New Roman" w:cstheme="minorHAnsi"/>
          <w:sz w:val="24"/>
          <w:szCs w:val="24"/>
          <w:lang w:eastAsia="pl-PL"/>
        </w:rPr>
        <w:t xml:space="preserve"> zgłosi roszczenie do Zamawiającego o zapłatę wynagrodzenia, którego nie zapłacił Wykonawca, wówczas postanowienia </w:t>
      </w:r>
      <w:r w:rsidR="00181DFD">
        <w:rPr>
          <w:rFonts w:eastAsia="Times New Roman" w:cstheme="minorHAnsi"/>
          <w:sz w:val="24"/>
          <w:szCs w:val="24"/>
          <w:lang w:eastAsia="pl-PL"/>
        </w:rPr>
        <w:t xml:space="preserve">ust. 6.3 oraz 6.4 </w:t>
      </w:r>
      <w:r w:rsidRPr="0062261F">
        <w:rPr>
          <w:rFonts w:eastAsia="Times New Roman" w:cstheme="minorHAnsi"/>
          <w:sz w:val="24"/>
          <w:szCs w:val="24"/>
          <w:lang w:eastAsia="pl-PL"/>
        </w:rPr>
        <w:t xml:space="preserve">powyżej stosuje się odpowiednio. </w:t>
      </w:r>
    </w:p>
    <w:p w14:paraId="171A9C04" w14:textId="77777777" w:rsidR="00181DFD" w:rsidRPr="0062261F" w:rsidRDefault="00181DFD" w:rsidP="0062261F">
      <w:pPr>
        <w:pStyle w:val="Akapitzlist"/>
        <w:rPr>
          <w:rFonts w:eastAsia="Times New Roman" w:cstheme="minorHAnsi"/>
          <w:sz w:val="24"/>
          <w:szCs w:val="24"/>
          <w:lang w:eastAsia="pl-PL"/>
        </w:rPr>
      </w:pPr>
    </w:p>
    <w:p w14:paraId="2FC9D0EE" w14:textId="67F2E8AE" w:rsidR="00EE23B8" w:rsidRPr="00EE23B8" w:rsidRDefault="00181DFD" w:rsidP="00EE23B8">
      <w:pPr>
        <w:pStyle w:val="Akapitzlist"/>
        <w:numPr>
          <w:ilvl w:val="0"/>
          <w:numId w:val="29"/>
        </w:numPr>
        <w:spacing w:after="0" w:line="240" w:lineRule="auto"/>
        <w:ind w:left="709" w:hanging="709"/>
        <w:jc w:val="both"/>
        <w:rPr>
          <w:rFonts w:eastAsia="Times New Roman" w:cstheme="minorHAnsi"/>
          <w:sz w:val="24"/>
          <w:szCs w:val="24"/>
          <w:lang w:eastAsia="pl-PL"/>
        </w:rPr>
      </w:pPr>
      <w:r>
        <w:rPr>
          <w:rFonts w:eastAsia="Times New Roman" w:cstheme="minorHAnsi"/>
          <w:sz w:val="24"/>
          <w:szCs w:val="24"/>
          <w:lang w:eastAsia="pl-PL"/>
        </w:rPr>
        <w:t xml:space="preserve">Strony zgodnie oświadczają, że w razie sporu pomiędzy Wykonawcą, podwykonawcą, dalszym podwykonawcą lub dostawcą co do wypłaty wynagrodzenia, Zamawiający jest uprawniony do wstrzymania się z zapłatą spornej części wynagrodzenia do czasu rozstrzygnięcia sporu, w tym do wpłacenia spornej części wynagrodzenia do depozytu sądowego. </w:t>
      </w:r>
    </w:p>
    <w:p w14:paraId="706D6508" w14:textId="77777777" w:rsidR="00EE23B8" w:rsidRPr="007C4776" w:rsidRDefault="00EE23B8" w:rsidP="00EE23B8">
      <w:pPr>
        <w:pStyle w:val="Akapitzlist"/>
        <w:spacing w:after="0" w:line="240" w:lineRule="auto"/>
        <w:ind w:left="709"/>
        <w:jc w:val="both"/>
        <w:rPr>
          <w:rFonts w:eastAsia="Times New Roman" w:cstheme="minorHAnsi"/>
          <w:sz w:val="24"/>
          <w:szCs w:val="24"/>
          <w:lang w:eastAsia="pl-PL"/>
        </w:rPr>
      </w:pPr>
    </w:p>
    <w:p w14:paraId="62FE8DEF" w14:textId="78E7DF4C" w:rsidR="00977992" w:rsidRDefault="00586497" w:rsidP="00586497">
      <w:pPr>
        <w:spacing w:after="0" w:line="240" w:lineRule="auto"/>
        <w:jc w:val="center"/>
        <w:rPr>
          <w:rFonts w:eastAsia="Times New Roman" w:cstheme="minorHAnsi"/>
          <w:b/>
          <w:bCs/>
          <w:sz w:val="24"/>
          <w:szCs w:val="24"/>
          <w:lang w:eastAsia="pl-PL"/>
        </w:rPr>
      </w:pPr>
      <w:r w:rsidRPr="00812262">
        <w:rPr>
          <w:rFonts w:ascii="Times New Roman" w:eastAsia="Times New Roman" w:hAnsi="Times New Roman" w:cs="Times New Roman"/>
          <w:b/>
          <w:bCs/>
          <w:sz w:val="24"/>
          <w:szCs w:val="24"/>
          <w:lang w:eastAsia="pl-PL"/>
        </w:rPr>
        <w:t>§</w:t>
      </w:r>
      <w:r w:rsidRPr="00812262">
        <w:rPr>
          <w:rFonts w:eastAsia="Times New Roman" w:cstheme="minorHAnsi"/>
          <w:b/>
          <w:bCs/>
          <w:sz w:val="24"/>
          <w:szCs w:val="24"/>
          <w:lang w:eastAsia="pl-PL"/>
        </w:rPr>
        <w:t xml:space="preserve"> 7</w:t>
      </w:r>
    </w:p>
    <w:p w14:paraId="6980E540" w14:textId="2CCD1F39" w:rsidR="00586497" w:rsidRPr="00812262" w:rsidRDefault="00586497" w:rsidP="00812262">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GWARANCJA NALEŻYTEGO</w:t>
      </w:r>
      <w:r w:rsidR="00FD7E36">
        <w:rPr>
          <w:rFonts w:eastAsia="Times New Roman" w:cstheme="minorHAnsi"/>
          <w:b/>
          <w:bCs/>
          <w:sz w:val="24"/>
          <w:szCs w:val="24"/>
          <w:lang w:eastAsia="pl-PL"/>
        </w:rPr>
        <w:t xml:space="preserve"> </w:t>
      </w:r>
      <w:r>
        <w:rPr>
          <w:rFonts w:eastAsia="Times New Roman" w:cstheme="minorHAnsi"/>
          <w:b/>
          <w:bCs/>
          <w:sz w:val="24"/>
          <w:szCs w:val="24"/>
          <w:lang w:eastAsia="pl-PL"/>
        </w:rPr>
        <w:t>WYKONANIA UMOWY</w:t>
      </w:r>
      <w:r w:rsidR="00363976">
        <w:rPr>
          <w:rFonts w:eastAsia="Times New Roman" w:cstheme="minorHAnsi"/>
          <w:b/>
          <w:bCs/>
          <w:sz w:val="24"/>
          <w:szCs w:val="24"/>
          <w:lang w:eastAsia="pl-PL"/>
        </w:rPr>
        <w:t xml:space="preserve"> </w:t>
      </w:r>
    </w:p>
    <w:p w14:paraId="5A980335" w14:textId="25303C18" w:rsidR="00977992" w:rsidRPr="0040634E" w:rsidRDefault="00EC02A0" w:rsidP="00812262">
      <w:pPr>
        <w:pStyle w:val="Akapitzlist"/>
        <w:numPr>
          <w:ilvl w:val="0"/>
          <w:numId w:val="31"/>
        </w:numPr>
        <w:spacing w:after="0" w:line="240" w:lineRule="auto"/>
        <w:ind w:hanging="720"/>
        <w:jc w:val="both"/>
        <w:rPr>
          <w:rFonts w:cstheme="minorHAnsi"/>
        </w:rPr>
      </w:pPr>
      <w:r w:rsidRPr="0040634E">
        <w:rPr>
          <w:rFonts w:eastAsia="Times New Roman" w:cstheme="minorHAnsi"/>
          <w:sz w:val="24"/>
          <w:szCs w:val="24"/>
          <w:lang w:eastAsia="pl-PL"/>
        </w:rPr>
        <w:t xml:space="preserve">Wykonawca zobowiązuje się w terminie </w:t>
      </w:r>
      <w:r w:rsidR="00370998" w:rsidRPr="00D456E2">
        <w:rPr>
          <w:rFonts w:eastAsia="Times New Roman" w:cstheme="minorHAnsi"/>
          <w:b/>
          <w:bCs/>
          <w:sz w:val="24"/>
          <w:szCs w:val="24"/>
          <w:lang w:eastAsia="pl-PL"/>
        </w:rPr>
        <w:t>1</w:t>
      </w:r>
      <w:r w:rsidR="00EA7DDA">
        <w:rPr>
          <w:rFonts w:eastAsia="Times New Roman" w:cstheme="minorHAnsi"/>
          <w:b/>
          <w:bCs/>
          <w:sz w:val="24"/>
          <w:szCs w:val="24"/>
          <w:lang w:eastAsia="pl-PL"/>
        </w:rPr>
        <w:t>0</w:t>
      </w:r>
      <w:r w:rsidRPr="00D456E2">
        <w:rPr>
          <w:rFonts w:eastAsia="Times New Roman" w:cstheme="minorHAnsi"/>
          <w:b/>
          <w:bCs/>
          <w:sz w:val="24"/>
          <w:szCs w:val="24"/>
          <w:lang w:eastAsia="pl-PL"/>
        </w:rPr>
        <w:t xml:space="preserve"> dni</w:t>
      </w:r>
      <w:r w:rsidRPr="0040634E">
        <w:rPr>
          <w:rFonts w:eastAsia="Times New Roman" w:cstheme="minorHAnsi"/>
          <w:sz w:val="24"/>
          <w:szCs w:val="24"/>
          <w:lang w:eastAsia="pl-PL"/>
        </w:rPr>
        <w:t xml:space="preserve"> od dnia podpisania Umowy do przedłożenia Zamawiającemu gwarancji należytego i terminowego wykonania Umowy w </w:t>
      </w:r>
      <w:r w:rsidRPr="00905F8F">
        <w:rPr>
          <w:rFonts w:eastAsia="Times New Roman" w:cstheme="minorHAnsi"/>
          <w:sz w:val="24"/>
          <w:szCs w:val="24"/>
          <w:lang w:eastAsia="pl-PL"/>
        </w:rPr>
        <w:t xml:space="preserve">wysokości </w:t>
      </w:r>
      <w:r w:rsidR="002F5711" w:rsidRPr="00905F8F">
        <w:rPr>
          <w:rFonts w:eastAsia="Times New Roman" w:cstheme="minorHAnsi"/>
          <w:b/>
          <w:bCs/>
          <w:sz w:val="24"/>
          <w:szCs w:val="24"/>
          <w:lang w:eastAsia="pl-PL"/>
        </w:rPr>
        <w:t>10</w:t>
      </w:r>
      <w:r w:rsidRPr="00905F8F">
        <w:rPr>
          <w:rFonts w:eastAsia="Times New Roman" w:cstheme="minorHAnsi"/>
          <w:b/>
          <w:bCs/>
          <w:sz w:val="24"/>
          <w:szCs w:val="24"/>
          <w:lang w:eastAsia="pl-PL"/>
        </w:rPr>
        <w:t>%</w:t>
      </w:r>
      <w:r w:rsidRPr="00905F8F">
        <w:rPr>
          <w:rFonts w:eastAsia="Times New Roman" w:cstheme="minorHAnsi"/>
          <w:sz w:val="24"/>
          <w:szCs w:val="24"/>
          <w:lang w:eastAsia="pl-PL"/>
        </w:rPr>
        <w:t xml:space="preserve"> całkowitego wynagrodzenia umownego </w:t>
      </w:r>
      <w:r w:rsidR="0040634E" w:rsidRPr="00905F8F">
        <w:rPr>
          <w:rFonts w:eastAsia="Times New Roman" w:cstheme="minorHAnsi"/>
          <w:sz w:val="24"/>
          <w:szCs w:val="24"/>
          <w:lang w:eastAsia="pl-PL"/>
        </w:rPr>
        <w:t xml:space="preserve">netto </w:t>
      </w:r>
      <w:r w:rsidRPr="00905F8F">
        <w:rPr>
          <w:rFonts w:eastAsia="Times New Roman" w:cstheme="minorHAnsi"/>
          <w:sz w:val="24"/>
          <w:szCs w:val="24"/>
          <w:lang w:eastAsia="pl-PL"/>
        </w:rPr>
        <w:t>z okresem obowiązywania</w:t>
      </w:r>
      <w:r w:rsidR="002F5711" w:rsidRPr="00905F8F">
        <w:rPr>
          <w:rFonts w:eastAsia="Times New Roman" w:cstheme="minorHAnsi"/>
          <w:sz w:val="24"/>
          <w:szCs w:val="24"/>
          <w:lang w:eastAsia="pl-PL"/>
        </w:rPr>
        <w:t xml:space="preserve"> </w:t>
      </w:r>
      <w:r w:rsidR="00DD5B4B" w:rsidRPr="00905F8F">
        <w:rPr>
          <w:rFonts w:eastAsia="Times New Roman" w:cstheme="minorHAnsi"/>
          <w:sz w:val="24"/>
          <w:szCs w:val="24"/>
          <w:lang w:eastAsia="pl-PL"/>
        </w:rPr>
        <w:t>od dnia podpisania</w:t>
      </w:r>
      <w:r w:rsidR="00B91D65" w:rsidRPr="00905F8F">
        <w:rPr>
          <w:rFonts w:eastAsia="Times New Roman" w:cstheme="minorHAnsi"/>
          <w:sz w:val="24"/>
          <w:szCs w:val="24"/>
          <w:lang w:eastAsia="pl-PL"/>
        </w:rPr>
        <w:t xml:space="preserve"> U</w:t>
      </w:r>
      <w:r w:rsidR="00DD5B4B" w:rsidRPr="00905F8F">
        <w:rPr>
          <w:rFonts w:eastAsia="Times New Roman" w:cstheme="minorHAnsi"/>
          <w:sz w:val="24"/>
          <w:szCs w:val="24"/>
          <w:lang w:eastAsia="pl-PL"/>
        </w:rPr>
        <w:t xml:space="preserve">mowy do </w:t>
      </w:r>
      <w:r w:rsidR="00DD5B4B" w:rsidRPr="00905F8F">
        <w:rPr>
          <w:rFonts w:eastAsia="Times New Roman" w:cstheme="minorHAnsi"/>
          <w:b/>
          <w:bCs/>
          <w:sz w:val="24"/>
          <w:szCs w:val="24"/>
          <w:lang w:eastAsia="pl-PL"/>
        </w:rPr>
        <w:t>30 dni</w:t>
      </w:r>
      <w:r w:rsidR="00DD5B4B" w:rsidRPr="00905F8F">
        <w:rPr>
          <w:rFonts w:eastAsia="Times New Roman" w:cstheme="minorHAnsi"/>
          <w:sz w:val="24"/>
          <w:szCs w:val="24"/>
          <w:lang w:eastAsia="pl-PL"/>
        </w:rPr>
        <w:t xml:space="preserve"> od dnia podpisania protokołu końcowego odbioru robót</w:t>
      </w:r>
      <w:r w:rsidRPr="00905F8F">
        <w:rPr>
          <w:rFonts w:eastAsia="Times New Roman" w:cstheme="minorHAnsi"/>
          <w:sz w:val="24"/>
          <w:szCs w:val="24"/>
          <w:lang w:eastAsia="pl-PL"/>
        </w:rPr>
        <w:t xml:space="preserve">. Gwarancja musi być bezwarunkowa, nieodwołalna i płatna na pierwsze żądanie. </w:t>
      </w:r>
      <w:r w:rsidR="00DD5B4B" w:rsidRPr="00905F8F">
        <w:rPr>
          <w:rFonts w:eastAsia="Times New Roman" w:cstheme="minorHAnsi"/>
          <w:sz w:val="24"/>
          <w:szCs w:val="24"/>
          <w:lang w:eastAsia="pl-PL"/>
        </w:rPr>
        <w:t xml:space="preserve">Treść gwarancji oraz gwarant wymagają uprzedniej akceptacji Zamawiającego. </w:t>
      </w:r>
      <w:r w:rsidRPr="00905F8F">
        <w:rPr>
          <w:rFonts w:eastAsia="Times New Roman" w:cstheme="minorHAnsi"/>
          <w:sz w:val="24"/>
          <w:szCs w:val="24"/>
          <w:lang w:eastAsia="pl-PL"/>
        </w:rPr>
        <w:t xml:space="preserve">Gwarancja należytego i terminowego wykonania Umowy zabezpiecza wszelkie roszczenia Zamawiającego </w:t>
      </w:r>
      <w:r w:rsidRPr="0040634E">
        <w:rPr>
          <w:rFonts w:eastAsia="Times New Roman" w:cstheme="minorHAnsi"/>
          <w:sz w:val="24"/>
          <w:szCs w:val="24"/>
          <w:lang w:eastAsia="pl-PL"/>
        </w:rPr>
        <w:t>powstałe na skutek niewykonania lub nienależytego wykonania Umowy przez Wykonawcę, w szczególności koszty wykonania zastępczego, koszty odszkodowań i kar umownych.</w:t>
      </w:r>
    </w:p>
    <w:p w14:paraId="14BFEBFD" w14:textId="77777777" w:rsidR="00977992" w:rsidRPr="0040634E" w:rsidRDefault="00977992" w:rsidP="00E76073">
      <w:pPr>
        <w:tabs>
          <w:tab w:val="left" w:pos="6756"/>
        </w:tabs>
        <w:spacing w:after="0" w:line="240" w:lineRule="auto"/>
        <w:ind w:left="567" w:hanging="567"/>
        <w:jc w:val="both"/>
        <w:rPr>
          <w:rFonts w:eastAsia="Times New Roman" w:cstheme="minorHAnsi"/>
          <w:sz w:val="24"/>
          <w:szCs w:val="24"/>
          <w:lang w:eastAsia="pl-PL"/>
        </w:rPr>
      </w:pPr>
    </w:p>
    <w:p w14:paraId="21CCF352" w14:textId="71E86000" w:rsidR="00977992" w:rsidRPr="0040634E" w:rsidRDefault="00EC02A0"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Wykonawca zobowiązuje się w terminie </w:t>
      </w:r>
      <w:r w:rsidRPr="00D456E2">
        <w:rPr>
          <w:rFonts w:eastAsia="Times New Roman" w:cstheme="minorHAnsi"/>
          <w:b/>
          <w:bCs/>
          <w:sz w:val="24"/>
          <w:szCs w:val="24"/>
          <w:lang w:eastAsia="pl-PL"/>
        </w:rPr>
        <w:t>1</w:t>
      </w:r>
      <w:r w:rsidR="00EA7DDA">
        <w:rPr>
          <w:rFonts w:eastAsia="Times New Roman" w:cstheme="minorHAnsi"/>
          <w:b/>
          <w:bCs/>
          <w:sz w:val="24"/>
          <w:szCs w:val="24"/>
          <w:lang w:eastAsia="pl-PL"/>
        </w:rPr>
        <w:t>0</w:t>
      </w:r>
      <w:r w:rsidRPr="00D456E2">
        <w:rPr>
          <w:rFonts w:eastAsia="Times New Roman" w:cstheme="minorHAnsi"/>
          <w:b/>
          <w:bCs/>
          <w:sz w:val="24"/>
          <w:szCs w:val="24"/>
          <w:lang w:eastAsia="pl-PL"/>
        </w:rPr>
        <w:t xml:space="preserve"> dni</w:t>
      </w:r>
      <w:r w:rsidRPr="0040634E">
        <w:rPr>
          <w:rFonts w:eastAsia="Times New Roman" w:cstheme="minorHAnsi"/>
          <w:sz w:val="24"/>
          <w:szCs w:val="24"/>
          <w:lang w:eastAsia="pl-PL"/>
        </w:rPr>
        <w:t xml:space="preserve"> od daty</w:t>
      </w:r>
      <w:r w:rsidR="000F5263">
        <w:rPr>
          <w:rFonts w:eastAsia="Times New Roman" w:cstheme="minorHAnsi"/>
          <w:sz w:val="24"/>
          <w:szCs w:val="24"/>
          <w:lang w:eastAsia="pl-PL"/>
        </w:rPr>
        <w:t xml:space="preserve"> podpisania protokołu</w:t>
      </w:r>
      <w:r w:rsidRPr="0040634E">
        <w:rPr>
          <w:rFonts w:eastAsia="Times New Roman" w:cstheme="minorHAnsi"/>
          <w:sz w:val="24"/>
          <w:szCs w:val="24"/>
          <w:lang w:eastAsia="pl-PL"/>
        </w:rPr>
        <w:t xml:space="preserve"> końcowego odbioru </w:t>
      </w:r>
      <w:r w:rsidR="00C86720">
        <w:rPr>
          <w:rFonts w:eastAsia="Times New Roman" w:cstheme="minorHAnsi"/>
          <w:sz w:val="24"/>
          <w:szCs w:val="24"/>
          <w:lang w:eastAsia="pl-PL"/>
        </w:rPr>
        <w:t>robót</w:t>
      </w:r>
      <w:r w:rsidRPr="0040634E">
        <w:rPr>
          <w:rFonts w:eastAsia="Times New Roman" w:cstheme="minorHAnsi"/>
          <w:sz w:val="24"/>
          <w:szCs w:val="24"/>
          <w:lang w:eastAsia="pl-PL"/>
        </w:rPr>
        <w:t xml:space="preserve"> Wykonawcy, do przedłożenia gwarancji usunięcia wad i usterek w okresie gwarancyjnym Umowy, o którym mowa w § </w:t>
      </w:r>
      <w:r w:rsidR="00DF41B6">
        <w:rPr>
          <w:rFonts w:eastAsia="Times New Roman" w:cstheme="minorHAnsi"/>
          <w:sz w:val="24"/>
          <w:szCs w:val="24"/>
          <w:lang w:eastAsia="pl-PL"/>
        </w:rPr>
        <w:t>9</w:t>
      </w:r>
      <w:r w:rsidRPr="0040634E">
        <w:rPr>
          <w:rFonts w:eastAsia="Times New Roman" w:cstheme="minorHAnsi"/>
          <w:sz w:val="24"/>
          <w:szCs w:val="24"/>
          <w:lang w:eastAsia="pl-PL"/>
        </w:rPr>
        <w:t xml:space="preserve"> ust. </w:t>
      </w:r>
      <w:r w:rsidR="00DF41B6">
        <w:rPr>
          <w:rFonts w:eastAsia="Times New Roman" w:cstheme="minorHAnsi"/>
          <w:sz w:val="24"/>
          <w:szCs w:val="24"/>
          <w:lang w:eastAsia="pl-PL"/>
        </w:rPr>
        <w:t>9</w:t>
      </w:r>
      <w:r w:rsidRPr="0040634E">
        <w:rPr>
          <w:rFonts w:eastAsia="Times New Roman" w:cstheme="minorHAnsi"/>
          <w:sz w:val="24"/>
          <w:szCs w:val="24"/>
          <w:lang w:eastAsia="pl-PL"/>
        </w:rPr>
        <w:t xml:space="preserve">.1. Umowy, w wysokości </w:t>
      </w:r>
      <w:r w:rsidRPr="002A5BCD">
        <w:rPr>
          <w:rFonts w:eastAsia="Times New Roman" w:cstheme="minorHAnsi"/>
          <w:b/>
          <w:bCs/>
          <w:sz w:val="24"/>
          <w:szCs w:val="24"/>
          <w:lang w:eastAsia="pl-PL"/>
        </w:rPr>
        <w:t>5%</w:t>
      </w:r>
      <w:r w:rsidRPr="0040634E">
        <w:rPr>
          <w:rFonts w:eastAsia="Times New Roman" w:cstheme="minorHAnsi"/>
          <w:sz w:val="24"/>
          <w:szCs w:val="24"/>
          <w:lang w:eastAsia="pl-PL"/>
        </w:rPr>
        <w:t xml:space="preserve"> całkowitego wynagrodzenia umownego</w:t>
      </w:r>
      <w:r w:rsidR="00DD5B4B" w:rsidRPr="0040634E">
        <w:rPr>
          <w:rFonts w:eastAsia="Times New Roman" w:cstheme="minorHAnsi"/>
          <w:sz w:val="24"/>
          <w:szCs w:val="24"/>
          <w:lang w:eastAsia="pl-PL"/>
        </w:rPr>
        <w:t xml:space="preserve"> </w:t>
      </w:r>
      <w:r w:rsidR="0040634E" w:rsidRPr="0040634E">
        <w:rPr>
          <w:rFonts w:eastAsia="Times New Roman" w:cstheme="minorHAnsi"/>
          <w:sz w:val="24"/>
          <w:szCs w:val="24"/>
          <w:lang w:eastAsia="pl-PL"/>
        </w:rPr>
        <w:t>netto</w:t>
      </w:r>
      <w:r w:rsidRPr="0040634E">
        <w:rPr>
          <w:rFonts w:eastAsia="Times New Roman" w:cstheme="minorHAnsi"/>
          <w:sz w:val="24"/>
          <w:szCs w:val="24"/>
          <w:lang w:eastAsia="pl-PL"/>
        </w:rPr>
        <w:t>. Gwarancja musi być bezwarunkowa, nieodwołalna i płatna na pierwsze żądanie.</w:t>
      </w:r>
      <w:r w:rsidR="00DD5B4B" w:rsidRPr="0040634E">
        <w:rPr>
          <w:rFonts w:eastAsia="Times New Roman" w:cstheme="minorHAnsi"/>
          <w:sz w:val="24"/>
          <w:szCs w:val="24"/>
          <w:lang w:eastAsia="pl-PL"/>
        </w:rPr>
        <w:t xml:space="preserve"> Treść gwarancji oraz gwarant wymagają uprzedniej akceptacji Zamawiającego.</w:t>
      </w:r>
      <w:r w:rsidRPr="0040634E">
        <w:rPr>
          <w:rFonts w:eastAsia="Times New Roman" w:cstheme="minorHAnsi"/>
          <w:sz w:val="24"/>
          <w:szCs w:val="24"/>
          <w:lang w:eastAsia="pl-PL"/>
        </w:rPr>
        <w:t xml:space="preserve"> Okres ważności gwarancji musi odpowiadać okresowi rękojmi i gwarancji</w:t>
      </w:r>
      <w:r w:rsidR="00DD5B4B" w:rsidRPr="0040634E">
        <w:rPr>
          <w:rFonts w:eastAsia="Times New Roman" w:cstheme="minorHAnsi"/>
          <w:sz w:val="24"/>
          <w:szCs w:val="24"/>
          <w:lang w:eastAsia="pl-PL"/>
        </w:rPr>
        <w:t>.</w:t>
      </w:r>
      <w:r w:rsidR="00BD3A1B" w:rsidRPr="0040634E">
        <w:rPr>
          <w:rFonts w:eastAsia="Times New Roman" w:cstheme="minorHAnsi"/>
          <w:sz w:val="24"/>
          <w:szCs w:val="24"/>
          <w:lang w:eastAsia="pl-PL"/>
        </w:rPr>
        <w:t xml:space="preserve"> </w:t>
      </w:r>
      <w:r w:rsidRPr="0040634E">
        <w:rPr>
          <w:rFonts w:eastAsia="Times New Roman" w:cstheme="minorHAnsi"/>
          <w:sz w:val="24"/>
          <w:szCs w:val="24"/>
          <w:lang w:eastAsia="pl-PL"/>
        </w:rPr>
        <w:t>Gwarancja usunięcia wad i usterek w okresie gwarancji zabezpiecza roszczenia Zamawiającego powstałe w okresie objętym udzieloną gwarancją jakości i rękojmią, w szczególności koszty wykonania zastępczego, koszty odszkodowań i kar umownych</w:t>
      </w:r>
      <w:r w:rsidR="00DD5B4B" w:rsidRPr="0040634E">
        <w:rPr>
          <w:rFonts w:eastAsia="Times New Roman" w:cstheme="minorHAnsi"/>
          <w:sz w:val="24"/>
          <w:szCs w:val="24"/>
          <w:lang w:eastAsia="pl-PL"/>
        </w:rPr>
        <w:t>.</w:t>
      </w:r>
    </w:p>
    <w:p w14:paraId="4E9F6349" w14:textId="77777777" w:rsidR="00024F49" w:rsidRPr="00812262" w:rsidRDefault="00024F49" w:rsidP="00812262">
      <w:pPr>
        <w:spacing w:after="0" w:line="240" w:lineRule="auto"/>
        <w:jc w:val="both"/>
        <w:rPr>
          <w:rFonts w:eastAsia="Times New Roman" w:cstheme="minorHAnsi"/>
          <w:sz w:val="24"/>
          <w:szCs w:val="24"/>
          <w:lang w:eastAsia="pl-PL"/>
        </w:rPr>
      </w:pPr>
    </w:p>
    <w:p w14:paraId="3EE29900" w14:textId="1EFC61D5" w:rsidR="00735807" w:rsidRDefault="00024F49" w:rsidP="007C4776">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Strony ustalają możliwość </w:t>
      </w:r>
      <w:r w:rsidR="00370998" w:rsidRPr="0040634E">
        <w:rPr>
          <w:rFonts w:eastAsia="Times New Roman" w:cstheme="minorHAnsi"/>
          <w:sz w:val="24"/>
          <w:szCs w:val="24"/>
          <w:lang w:eastAsia="pl-PL"/>
        </w:rPr>
        <w:t>dostarczenia</w:t>
      </w:r>
      <w:r w:rsidR="00F340E1" w:rsidRPr="0040634E">
        <w:rPr>
          <w:rFonts w:eastAsia="Times New Roman" w:cstheme="minorHAnsi"/>
          <w:sz w:val="24"/>
          <w:szCs w:val="24"/>
          <w:lang w:eastAsia="pl-PL"/>
        </w:rPr>
        <w:t xml:space="preserve"> przez Wykonawcę</w:t>
      </w:r>
      <w:r w:rsidR="00370998" w:rsidRPr="0040634E">
        <w:rPr>
          <w:rFonts w:eastAsia="Times New Roman" w:cstheme="minorHAnsi"/>
          <w:sz w:val="24"/>
          <w:szCs w:val="24"/>
          <w:lang w:eastAsia="pl-PL"/>
        </w:rPr>
        <w:t xml:space="preserve"> w/w zabezpieczeń w postaci jednej gwarancji bankowej „kroczącej”</w:t>
      </w:r>
      <w:r w:rsidR="00B91D65" w:rsidRPr="0040634E">
        <w:rPr>
          <w:rFonts w:eastAsia="Times New Roman" w:cstheme="minorHAnsi"/>
          <w:sz w:val="24"/>
          <w:szCs w:val="24"/>
          <w:lang w:eastAsia="pl-PL"/>
        </w:rPr>
        <w:t>.</w:t>
      </w:r>
    </w:p>
    <w:p w14:paraId="77E7E8A3" w14:textId="77777777" w:rsidR="00413361" w:rsidRPr="003E3BC7" w:rsidRDefault="00413361" w:rsidP="003E3BC7">
      <w:pPr>
        <w:pStyle w:val="Akapitzlist"/>
        <w:rPr>
          <w:rFonts w:eastAsia="Times New Roman" w:cstheme="minorHAnsi"/>
          <w:sz w:val="24"/>
          <w:szCs w:val="24"/>
          <w:lang w:eastAsia="pl-PL"/>
        </w:rPr>
      </w:pPr>
    </w:p>
    <w:p w14:paraId="298F421C" w14:textId="77777777" w:rsidR="00413361" w:rsidRPr="007C4776" w:rsidRDefault="00413361" w:rsidP="008D32B3">
      <w:pPr>
        <w:pStyle w:val="Akapitzlist"/>
        <w:spacing w:after="0" w:line="240" w:lineRule="auto"/>
        <w:jc w:val="both"/>
        <w:rPr>
          <w:rFonts w:eastAsia="Times New Roman" w:cstheme="minorHAnsi"/>
          <w:sz w:val="24"/>
          <w:szCs w:val="24"/>
          <w:lang w:eastAsia="pl-PL"/>
        </w:rPr>
      </w:pPr>
    </w:p>
    <w:p w14:paraId="161464E0" w14:textId="1FC09938" w:rsidR="00977992" w:rsidRPr="00812262" w:rsidRDefault="00EC02A0"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W przypadku </w:t>
      </w:r>
      <w:r w:rsidR="00854548" w:rsidRPr="0040634E">
        <w:rPr>
          <w:rFonts w:eastAsia="Times New Roman" w:cstheme="minorHAnsi"/>
          <w:sz w:val="24"/>
          <w:szCs w:val="24"/>
          <w:lang w:eastAsia="pl-PL"/>
        </w:rPr>
        <w:t xml:space="preserve">dostarczenia przez Wykonawcę gwarancji należytego i terminowego wykonania umowy lub gwarancji </w:t>
      </w:r>
      <w:r w:rsidR="000F5263">
        <w:rPr>
          <w:rFonts w:eastAsia="Times New Roman" w:cstheme="minorHAnsi"/>
          <w:sz w:val="24"/>
          <w:szCs w:val="24"/>
          <w:lang w:eastAsia="pl-PL"/>
        </w:rPr>
        <w:t xml:space="preserve">usunięcia wad i usterek </w:t>
      </w:r>
      <w:r w:rsidR="00854548" w:rsidRPr="0040634E">
        <w:rPr>
          <w:rFonts w:eastAsia="Times New Roman" w:cstheme="minorHAnsi"/>
          <w:sz w:val="24"/>
          <w:szCs w:val="24"/>
          <w:lang w:eastAsia="pl-PL"/>
        </w:rPr>
        <w:t>na okres krótszy niż wskazany w</w:t>
      </w:r>
      <w:r w:rsidR="000F5263">
        <w:rPr>
          <w:rFonts w:eastAsia="Times New Roman" w:cstheme="minorHAnsi"/>
          <w:sz w:val="24"/>
          <w:szCs w:val="24"/>
          <w:lang w:eastAsia="pl-PL"/>
        </w:rPr>
        <w:t> </w:t>
      </w:r>
      <w:r w:rsidR="00854548" w:rsidRPr="0040634E">
        <w:rPr>
          <w:rFonts w:eastAsia="Times New Roman" w:cstheme="minorHAnsi"/>
          <w:sz w:val="24"/>
          <w:szCs w:val="24"/>
          <w:lang w:eastAsia="pl-PL"/>
        </w:rPr>
        <w:t xml:space="preserve">Umowie </w:t>
      </w:r>
      <w:r w:rsidRPr="0040634E">
        <w:rPr>
          <w:rFonts w:eastAsia="Times New Roman" w:cstheme="minorHAnsi"/>
          <w:sz w:val="24"/>
          <w:szCs w:val="24"/>
          <w:lang w:eastAsia="pl-PL"/>
        </w:rPr>
        <w:t>gwarancja</w:t>
      </w:r>
      <w:r w:rsidR="007F2DCC" w:rsidRPr="0040634E">
        <w:rPr>
          <w:rFonts w:eastAsia="Times New Roman" w:cstheme="minorHAnsi"/>
          <w:sz w:val="24"/>
          <w:szCs w:val="24"/>
          <w:lang w:eastAsia="pl-PL"/>
        </w:rPr>
        <w:t xml:space="preserve"> należytego i terminowego wykonania Umowy lub gwarancja </w:t>
      </w:r>
      <w:r w:rsidRPr="0040634E">
        <w:rPr>
          <w:rFonts w:eastAsia="Times New Roman" w:cstheme="minorHAnsi"/>
          <w:sz w:val="24"/>
          <w:szCs w:val="24"/>
          <w:lang w:eastAsia="pl-PL"/>
        </w:rPr>
        <w:t xml:space="preserve">usunięcia wad i usterek w okresie gwarancji </w:t>
      </w:r>
      <w:r w:rsidR="00854548" w:rsidRPr="0040634E">
        <w:rPr>
          <w:rFonts w:eastAsia="Times New Roman" w:cstheme="minorHAnsi"/>
          <w:sz w:val="24"/>
          <w:szCs w:val="24"/>
          <w:lang w:eastAsia="pl-PL"/>
        </w:rPr>
        <w:t>po</w:t>
      </w:r>
      <w:r w:rsidRPr="0040634E">
        <w:rPr>
          <w:rFonts w:eastAsia="Times New Roman" w:cstheme="minorHAnsi"/>
          <w:sz w:val="24"/>
          <w:szCs w:val="24"/>
          <w:lang w:eastAsia="pl-PL"/>
        </w:rPr>
        <w:t>winna być w odpowiedni sposób aneksowana (przedłużana).</w:t>
      </w:r>
    </w:p>
    <w:p w14:paraId="276EB0FB" w14:textId="77777777" w:rsidR="00977992" w:rsidRPr="0040634E" w:rsidRDefault="00977992" w:rsidP="00812262">
      <w:pPr>
        <w:pStyle w:val="Akapitzlist"/>
        <w:spacing w:after="0" w:line="240" w:lineRule="auto"/>
        <w:jc w:val="both"/>
        <w:rPr>
          <w:rFonts w:eastAsia="Times New Roman" w:cstheme="minorHAnsi"/>
          <w:sz w:val="24"/>
          <w:szCs w:val="24"/>
          <w:lang w:eastAsia="pl-PL"/>
        </w:rPr>
      </w:pPr>
    </w:p>
    <w:p w14:paraId="5C884B39" w14:textId="3701C8E7" w:rsidR="00977992" w:rsidRPr="0040634E" w:rsidRDefault="00EC02A0"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Niedostarczenie w terminie gwarancji należytego i terminowego wykonania Umowy lub gwarancji usunięcia wad i usterek spełniających powyższe wymagania lub stosownego aneksu do niej, upoważnia Zamawiającego, niezależnie od innych </w:t>
      </w:r>
      <w:r w:rsidRPr="0040634E">
        <w:rPr>
          <w:rFonts w:eastAsia="Times New Roman" w:cstheme="minorHAnsi"/>
          <w:sz w:val="24"/>
          <w:szCs w:val="24"/>
          <w:lang w:eastAsia="pl-PL"/>
        </w:rPr>
        <w:lastRenderedPageBreak/>
        <w:t xml:space="preserve">postanowień Umowy, do ustanowienia zabezpieczenia w formie zatrzymania kwoty odpowiadającej wartości gwarancji </w:t>
      </w:r>
      <w:r w:rsidR="007F2DCC" w:rsidRPr="0040634E">
        <w:rPr>
          <w:rFonts w:eastAsia="Times New Roman" w:cstheme="minorHAnsi"/>
          <w:sz w:val="24"/>
          <w:szCs w:val="24"/>
          <w:lang w:eastAsia="pl-PL"/>
        </w:rPr>
        <w:t xml:space="preserve">z dowolnej wierzytelności Wykonawcy </w:t>
      </w:r>
      <w:r w:rsidRPr="0040634E">
        <w:rPr>
          <w:rFonts w:eastAsia="Times New Roman" w:cstheme="minorHAnsi"/>
          <w:sz w:val="24"/>
          <w:szCs w:val="24"/>
          <w:lang w:eastAsia="pl-PL"/>
        </w:rPr>
        <w:t>na okres, na jaki miała być ustanowiona</w:t>
      </w:r>
      <w:r w:rsidR="000F5263">
        <w:rPr>
          <w:rFonts w:eastAsia="Times New Roman" w:cstheme="minorHAnsi"/>
          <w:sz w:val="24"/>
          <w:szCs w:val="24"/>
          <w:lang w:eastAsia="pl-PL"/>
        </w:rPr>
        <w:t xml:space="preserve"> gwarancja</w:t>
      </w:r>
      <w:r w:rsidRPr="0040634E">
        <w:rPr>
          <w:rFonts w:eastAsia="Times New Roman" w:cstheme="minorHAnsi"/>
          <w:sz w:val="24"/>
          <w:szCs w:val="24"/>
          <w:lang w:eastAsia="pl-PL"/>
        </w:rPr>
        <w:t xml:space="preserve">. </w:t>
      </w:r>
    </w:p>
    <w:p w14:paraId="73BAB2D4" w14:textId="77777777" w:rsidR="00F340E1" w:rsidRPr="0040634E" w:rsidRDefault="00F340E1" w:rsidP="00E76073">
      <w:pPr>
        <w:pStyle w:val="Akapitzlist"/>
        <w:spacing w:after="0" w:line="240" w:lineRule="auto"/>
        <w:ind w:left="567" w:hanging="567"/>
        <w:jc w:val="both"/>
        <w:rPr>
          <w:rFonts w:cstheme="minorHAnsi"/>
        </w:rPr>
      </w:pPr>
    </w:p>
    <w:p w14:paraId="5C6B6926" w14:textId="25DB544D" w:rsidR="00977992" w:rsidRPr="00812262" w:rsidRDefault="00EC02A0"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W razie nieustanowienia przez Wykonawcę gwarancji zabezpieczającej należyte i terminowe wykonanie Umowy, o której mowa w ust.</w:t>
      </w:r>
      <w:r w:rsidR="00413361">
        <w:rPr>
          <w:rFonts w:eastAsia="Times New Roman" w:cstheme="minorHAnsi"/>
          <w:sz w:val="24"/>
          <w:szCs w:val="24"/>
          <w:lang w:eastAsia="pl-PL"/>
        </w:rPr>
        <w:t xml:space="preserve"> </w:t>
      </w:r>
      <w:r w:rsidR="00DF41B6">
        <w:rPr>
          <w:rFonts w:eastAsia="Times New Roman" w:cstheme="minorHAnsi"/>
          <w:sz w:val="24"/>
          <w:szCs w:val="24"/>
          <w:lang w:eastAsia="pl-PL"/>
        </w:rPr>
        <w:t>7.1.</w:t>
      </w:r>
      <w:r w:rsidRPr="0040634E">
        <w:rPr>
          <w:rFonts w:eastAsia="Times New Roman" w:cstheme="minorHAnsi"/>
          <w:sz w:val="24"/>
          <w:szCs w:val="24"/>
          <w:lang w:eastAsia="pl-PL"/>
        </w:rPr>
        <w:t xml:space="preserve"> powyżej Zamawiający ustanowi zabezpieczenie w postaci zatrzymania pieniężnego z </w:t>
      </w:r>
      <w:r w:rsidR="00640232" w:rsidRPr="0040634E">
        <w:rPr>
          <w:rFonts w:eastAsia="Times New Roman" w:cstheme="minorHAnsi"/>
          <w:sz w:val="24"/>
          <w:szCs w:val="24"/>
          <w:lang w:eastAsia="pl-PL"/>
        </w:rPr>
        <w:t xml:space="preserve">dowolnej wierzytelności Wykonawcy </w:t>
      </w:r>
      <w:r w:rsidRPr="0040634E">
        <w:rPr>
          <w:rFonts w:eastAsia="Times New Roman" w:cstheme="minorHAnsi"/>
          <w:sz w:val="24"/>
          <w:szCs w:val="24"/>
          <w:lang w:eastAsia="pl-PL"/>
        </w:rPr>
        <w:t xml:space="preserve">w wysokości </w:t>
      </w:r>
      <w:r w:rsidR="00BA4FEF" w:rsidRPr="00E159C3">
        <w:rPr>
          <w:rFonts w:eastAsia="Times New Roman" w:cstheme="minorHAnsi"/>
          <w:b/>
          <w:bCs/>
          <w:sz w:val="24"/>
          <w:szCs w:val="24"/>
          <w:lang w:eastAsia="pl-PL"/>
        </w:rPr>
        <w:t>10</w:t>
      </w:r>
      <w:r w:rsidRPr="00E159C3">
        <w:rPr>
          <w:rFonts w:eastAsia="Times New Roman" w:cstheme="minorHAnsi"/>
          <w:b/>
          <w:bCs/>
          <w:sz w:val="24"/>
          <w:szCs w:val="24"/>
          <w:lang w:eastAsia="pl-PL"/>
        </w:rPr>
        <w:t>%</w:t>
      </w:r>
      <w:r w:rsidRPr="0040634E">
        <w:rPr>
          <w:rFonts w:eastAsia="Times New Roman" w:cstheme="minorHAnsi"/>
          <w:sz w:val="24"/>
          <w:szCs w:val="24"/>
          <w:lang w:eastAsia="pl-PL"/>
        </w:rPr>
        <w:t xml:space="preserve"> wartości</w:t>
      </w:r>
      <w:r w:rsidR="00AA3B19">
        <w:rPr>
          <w:rFonts w:eastAsia="Times New Roman" w:cstheme="minorHAnsi"/>
          <w:sz w:val="24"/>
          <w:szCs w:val="24"/>
          <w:lang w:eastAsia="pl-PL"/>
        </w:rPr>
        <w:t xml:space="preserve"> netto</w:t>
      </w:r>
      <w:r w:rsidR="00BA4FEF" w:rsidRPr="0040634E">
        <w:rPr>
          <w:rFonts w:eastAsia="Times New Roman" w:cstheme="minorHAnsi"/>
          <w:sz w:val="24"/>
          <w:szCs w:val="24"/>
          <w:lang w:eastAsia="pl-PL"/>
        </w:rPr>
        <w:t xml:space="preserve"> </w:t>
      </w:r>
      <w:r w:rsidRPr="0040634E">
        <w:rPr>
          <w:rFonts w:eastAsia="Times New Roman" w:cstheme="minorHAnsi"/>
          <w:sz w:val="24"/>
          <w:szCs w:val="24"/>
          <w:lang w:eastAsia="pl-PL"/>
        </w:rPr>
        <w:t>Umowy. Zatrzymanie, o którym mowa wyżej zostanie ustanowione przez Zamawiającego:</w:t>
      </w:r>
    </w:p>
    <w:p w14:paraId="1FADB3A5" w14:textId="77777777" w:rsidR="00735807" w:rsidRPr="0040634E" w:rsidRDefault="00EC02A0" w:rsidP="00E76073">
      <w:pPr>
        <w:pStyle w:val="Akapitzlist"/>
        <w:numPr>
          <w:ilvl w:val="0"/>
          <w:numId w:val="21"/>
        </w:numPr>
        <w:spacing w:after="0" w:line="240" w:lineRule="auto"/>
        <w:ind w:left="1276" w:hanging="709"/>
        <w:jc w:val="both"/>
        <w:rPr>
          <w:rFonts w:eastAsia="Times New Roman" w:cstheme="minorHAnsi"/>
          <w:sz w:val="24"/>
          <w:szCs w:val="24"/>
          <w:lang w:eastAsia="pl-PL"/>
        </w:rPr>
      </w:pPr>
      <w:r w:rsidRPr="0040634E">
        <w:rPr>
          <w:rFonts w:eastAsia="Times New Roman" w:cstheme="minorHAnsi"/>
          <w:sz w:val="24"/>
          <w:szCs w:val="24"/>
          <w:lang w:eastAsia="pl-PL"/>
        </w:rPr>
        <w:t>proporcjonalnie z każdej faktury Wykonawcy (opcjonalnie) lub</w:t>
      </w:r>
    </w:p>
    <w:p w14:paraId="65D17670" w14:textId="77777777" w:rsidR="00BA4FEF" w:rsidRPr="0040634E" w:rsidRDefault="00BA4FEF" w:rsidP="00E76073">
      <w:pPr>
        <w:pStyle w:val="Akapitzlist"/>
        <w:numPr>
          <w:ilvl w:val="0"/>
          <w:numId w:val="21"/>
        </w:numPr>
        <w:spacing w:after="0" w:line="240" w:lineRule="auto"/>
        <w:ind w:left="1276" w:hanging="709"/>
        <w:jc w:val="both"/>
        <w:rPr>
          <w:rFonts w:eastAsia="Times New Roman" w:cstheme="minorHAnsi"/>
          <w:sz w:val="24"/>
          <w:szCs w:val="24"/>
          <w:lang w:eastAsia="pl-PL"/>
        </w:rPr>
      </w:pPr>
      <w:r w:rsidRPr="0040634E">
        <w:rPr>
          <w:rFonts w:eastAsia="Times New Roman" w:cstheme="minorHAnsi"/>
          <w:sz w:val="24"/>
          <w:szCs w:val="24"/>
          <w:lang w:eastAsia="pl-PL"/>
        </w:rPr>
        <w:t>w całości z pierwszej i kolejnych faktur Wykonawcy aż do uzyskania pełnej kwoty kaucji pieniężnej (opcjonalnie)</w:t>
      </w:r>
      <w:r w:rsidR="0063377E">
        <w:rPr>
          <w:rFonts w:eastAsia="Times New Roman" w:cstheme="minorHAnsi"/>
          <w:sz w:val="24"/>
          <w:szCs w:val="24"/>
          <w:lang w:eastAsia="pl-PL"/>
        </w:rPr>
        <w:t>.</w:t>
      </w:r>
    </w:p>
    <w:p w14:paraId="2FB99B0D" w14:textId="77777777" w:rsidR="00977992" w:rsidRPr="0063377E" w:rsidRDefault="00977992" w:rsidP="0063377E">
      <w:pPr>
        <w:spacing w:after="0" w:line="240" w:lineRule="auto"/>
        <w:jc w:val="both"/>
        <w:rPr>
          <w:rFonts w:eastAsia="Times New Roman" w:cstheme="minorHAnsi"/>
          <w:sz w:val="24"/>
          <w:szCs w:val="24"/>
          <w:lang w:eastAsia="pl-PL"/>
        </w:rPr>
      </w:pPr>
    </w:p>
    <w:p w14:paraId="7E7E1EEE" w14:textId="7416045B" w:rsidR="00977992" w:rsidRPr="00812262" w:rsidRDefault="00EC02A0"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Zwrot </w:t>
      </w:r>
      <w:r w:rsidRPr="00E159C3">
        <w:rPr>
          <w:rFonts w:eastAsia="Times New Roman" w:cstheme="minorHAnsi"/>
          <w:b/>
          <w:bCs/>
          <w:sz w:val="24"/>
          <w:szCs w:val="24"/>
          <w:lang w:eastAsia="pl-PL"/>
        </w:rPr>
        <w:t>5%</w:t>
      </w:r>
      <w:r w:rsidRPr="0040634E">
        <w:rPr>
          <w:rFonts w:eastAsia="Times New Roman" w:cstheme="minorHAnsi"/>
          <w:sz w:val="24"/>
          <w:szCs w:val="24"/>
          <w:lang w:eastAsia="pl-PL"/>
        </w:rPr>
        <w:t xml:space="preserve"> zatrzymanej tytułem zabezpieczenia kwoty, o której mowa w ust. </w:t>
      </w:r>
      <w:r w:rsidR="00DF41B6">
        <w:rPr>
          <w:rFonts w:eastAsia="Times New Roman" w:cstheme="minorHAnsi"/>
          <w:sz w:val="24"/>
          <w:szCs w:val="24"/>
          <w:lang w:eastAsia="pl-PL"/>
        </w:rPr>
        <w:t>7.6</w:t>
      </w:r>
      <w:r w:rsidRPr="0040634E">
        <w:rPr>
          <w:rFonts w:eastAsia="Times New Roman" w:cstheme="minorHAnsi"/>
          <w:sz w:val="24"/>
          <w:szCs w:val="24"/>
          <w:lang w:eastAsia="pl-PL"/>
        </w:rPr>
        <w:t>. powyżej nastąpi na pisemny wniosek Wykonawcy, w ciągu</w:t>
      </w:r>
      <w:r w:rsidR="00F340E1" w:rsidRPr="0040634E">
        <w:rPr>
          <w:rFonts w:eastAsia="Times New Roman" w:cstheme="minorHAnsi"/>
          <w:sz w:val="24"/>
          <w:szCs w:val="24"/>
          <w:lang w:eastAsia="pl-PL"/>
        </w:rPr>
        <w:t xml:space="preserve"> 30</w:t>
      </w:r>
      <w:r w:rsidRPr="0040634E">
        <w:rPr>
          <w:rFonts w:eastAsia="Times New Roman" w:cstheme="minorHAnsi"/>
          <w:sz w:val="24"/>
          <w:szCs w:val="24"/>
          <w:lang w:eastAsia="pl-PL"/>
        </w:rPr>
        <w:t xml:space="preserve"> dni po podpisaniu przez Zamawiającego protokołu </w:t>
      </w:r>
      <w:r w:rsidR="0063377E" w:rsidRPr="0040634E">
        <w:rPr>
          <w:rFonts w:eastAsia="Times New Roman" w:cstheme="minorHAnsi"/>
          <w:sz w:val="24"/>
          <w:szCs w:val="24"/>
          <w:lang w:eastAsia="pl-PL"/>
        </w:rPr>
        <w:t xml:space="preserve">końcowego </w:t>
      </w:r>
      <w:r w:rsidRPr="0040634E">
        <w:rPr>
          <w:rFonts w:eastAsia="Times New Roman" w:cstheme="minorHAnsi"/>
          <w:sz w:val="24"/>
          <w:szCs w:val="24"/>
          <w:lang w:eastAsia="pl-PL"/>
        </w:rPr>
        <w:t xml:space="preserve">odbioru </w:t>
      </w:r>
      <w:r w:rsidR="00C86720">
        <w:rPr>
          <w:rFonts w:eastAsia="Times New Roman" w:cstheme="minorHAnsi"/>
          <w:sz w:val="24"/>
          <w:szCs w:val="24"/>
          <w:lang w:eastAsia="pl-PL"/>
        </w:rPr>
        <w:t xml:space="preserve">robót </w:t>
      </w:r>
      <w:r w:rsidRPr="0040634E">
        <w:rPr>
          <w:rFonts w:eastAsia="Times New Roman" w:cstheme="minorHAnsi"/>
          <w:sz w:val="24"/>
          <w:szCs w:val="24"/>
          <w:lang w:eastAsia="pl-PL"/>
        </w:rPr>
        <w:t>Wykonawcy lub w ciągu 30 dni po</w:t>
      </w:r>
      <w:r w:rsidR="00DF41B6">
        <w:rPr>
          <w:rFonts w:eastAsia="Times New Roman" w:cstheme="minorHAnsi"/>
          <w:sz w:val="24"/>
          <w:szCs w:val="24"/>
          <w:lang w:eastAsia="pl-PL"/>
        </w:rPr>
        <w:t xml:space="preserve"> </w:t>
      </w:r>
      <w:r w:rsidRPr="0040634E">
        <w:rPr>
          <w:rFonts w:eastAsia="Times New Roman" w:cstheme="minorHAnsi"/>
          <w:sz w:val="24"/>
          <w:szCs w:val="24"/>
          <w:lang w:eastAsia="pl-PL"/>
        </w:rPr>
        <w:t xml:space="preserve">dostarczeniu przez Wykonawcę, zaakceptowanej przez Zamawiającego, gwarancji należytego i terminowego wykonania Umowy, o ile wcześniej </w:t>
      </w:r>
      <w:r w:rsidR="00F340E1" w:rsidRPr="0040634E">
        <w:rPr>
          <w:rFonts w:eastAsia="Times New Roman" w:cstheme="minorHAnsi"/>
          <w:sz w:val="24"/>
          <w:szCs w:val="24"/>
          <w:lang w:eastAsia="pl-PL"/>
        </w:rPr>
        <w:t xml:space="preserve">zatrzymana kwota </w:t>
      </w:r>
      <w:r w:rsidRPr="0040634E">
        <w:rPr>
          <w:rFonts w:eastAsia="Times New Roman" w:cstheme="minorHAnsi"/>
          <w:sz w:val="24"/>
          <w:szCs w:val="24"/>
          <w:lang w:eastAsia="pl-PL"/>
        </w:rPr>
        <w:t>nie będzie służyła pokryciu roszczeń Zamawiającego z</w:t>
      </w:r>
      <w:r w:rsidR="0063377E">
        <w:rPr>
          <w:rFonts w:eastAsia="Times New Roman" w:cstheme="minorHAnsi"/>
          <w:sz w:val="24"/>
          <w:szCs w:val="24"/>
          <w:lang w:eastAsia="pl-PL"/>
        </w:rPr>
        <w:t xml:space="preserve"> </w:t>
      </w:r>
      <w:r w:rsidRPr="0040634E">
        <w:rPr>
          <w:rFonts w:eastAsia="Times New Roman" w:cstheme="minorHAnsi"/>
          <w:sz w:val="24"/>
          <w:szCs w:val="24"/>
          <w:lang w:eastAsia="pl-PL"/>
        </w:rPr>
        <w:t>tytułu niewykonania</w:t>
      </w:r>
      <w:r w:rsidR="0063377E">
        <w:rPr>
          <w:rFonts w:eastAsia="Times New Roman" w:cstheme="minorHAnsi"/>
          <w:sz w:val="24"/>
          <w:szCs w:val="24"/>
          <w:lang w:eastAsia="pl-PL"/>
        </w:rPr>
        <w:t xml:space="preserve"> </w:t>
      </w:r>
      <w:r w:rsidRPr="0040634E">
        <w:rPr>
          <w:rFonts w:eastAsia="Times New Roman" w:cstheme="minorHAnsi"/>
          <w:sz w:val="24"/>
          <w:szCs w:val="24"/>
          <w:lang w:eastAsia="pl-PL"/>
        </w:rPr>
        <w:t>lub</w:t>
      </w:r>
      <w:r w:rsidR="00E817AB">
        <w:rPr>
          <w:rFonts w:eastAsia="Times New Roman" w:cstheme="minorHAnsi"/>
          <w:sz w:val="24"/>
          <w:szCs w:val="24"/>
          <w:lang w:eastAsia="pl-PL"/>
        </w:rPr>
        <w:t> </w:t>
      </w:r>
      <w:r w:rsidRPr="0040634E">
        <w:rPr>
          <w:rFonts w:eastAsia="Times New Roman" w:cstheme="minorHAnsi"/>
          <w:sz w:val="24"/>
          <w:szCs w:val="24"/>
          <w:lang w:eastAsia="pl-PL"/>
        </w:rPr>
        <w:t>nienależytego wykonania Umowy. Rozliczenie pozostałej części zatrzymanej tytułem zabezpieczenia kwoty, nastąpi na pisemny wniosek Wykonawcy, w ciągu 30 dni po zakończeniu okresu gwarancji usunięcia wad i usterek, lub w ciągu 30 dni po dostarczeniu przez Wykonawc</w:t>
      </w:r>
      <w:r w:rsidR="00BA4FEF" w:rsidRPr="0040634E">
        <w:rPr>
          <w:rFonts w:eastAsia="Times New Roman" w:cstheme="minorHAnsi"/>
          <w:sz w:val="24"/>
          <w:szCs w:val="24"/>
          <w:lang w:eastAsia="pl-PL"/>
        </w:rPr>
        <w:t>ę</w:t>
      </w:r>
      <w:r w:rsidRPr="0040634E">
        <w:rPr>
          <w:rFonts w:eastAsia="Times New Roman" w:cstheme="minorHAnsi"/>
          <w:sz w:val="24"/>
          <w:szCs w:val="24"/>
          <w:lang w:eastAsia="pl-PL"/>
        </w:rPr>
        <w:t>, zaakceptowanej przez Zamawiającego, gwarancji usunięcia wad i usterek  obowiązującej w okresie gwarancji,</w:t>
      </w:r>
      <w:r w:rsidR="00DF41B6">
        <w:rPr>
          <w:rFonts w:eastAsia="Times New Roman" w:cstheme="minorHAnsi"/>
          <w:sz w:val="24"/>
          <w:szCs w:val="24"/>
          <w:lang w:eastAsia="pl-PL"/>
        </w:rPr>
        <w:t xml:space="preserve"> o którym mowa w </w:t>
      </w:r>
      <w:r w:rsidR="00DF41B6">
        <w:rPr>
          <w:rFonts w:ascii="Times New Roman" w:eastAsia="Times New Roman" w:hAnsi="Times New Roman" w:cs="Times New Roman"/>
          <w:sz w:val="24"/>
          <w:szCs w:val="24"/>
          <w:lang w:eastAsia="pl-PL"/>
        </w:rPr>
        <w:t>§</w:t>
      </w:r>
      <w:r w:rsidR="00DF41B6">
        <w:rPr>
          <w:rFonts w:eastAsia="Times New Roman" w:cstheme="minorHAnsi"/>
          <w:sz w:val="24"/>
          <w:szCs w:val="24"/>
          <w:lang w:eastAsia="pl-PL"/>
        </w:rPr>
        <w:t xml:space="preserve"> 9 ust. 9.1. </w:t>
      </w:r>
      <w:r w:rsidRPr="0040634E">
        <w:rPr>
          <w:rFonts w:eastAsia="Times New Roman" w:cstheme="minorHAnsi"/>
          <w:sz w:val="24"/>
          <w:szCs w:val="24"/>
          <w:lang w:eastAsia="pl-PL"/>
        </w:rPr>
        <w:t xml:space="preserve"> o ile wcześniej </w:t>
      </w:r>
      <w:r w:rsidR="00F340E1" w:rsidRPr="0040634E">
        <w:rPr>
          <w:rFonts w:eastAsia="Times New Roman" w:cstheme="minorHAnsi"/>
          <w:sz w:val="24"/>
          <w:szCs w:val="24"/>
          <w:lang w:eastAsia="pl-PL"/>
        </w:rPr>
        <w:t xml:space="preserve">zatrzymana kwota </w:t>
      </w:r>
      <w:r w:rsidRPr="0040634E">
        <w:rPr>
          <w:rFonts w:eastAsia="Times New Roman" w:cstheme="minorHAnsi"/>
          <w:sz w:val="24"/>
          <w:szCs w:val="24"/>
          <w:lang w:eastAsia="pl-PL"/>
        </w:rPr>
        <w:t>nie będzie służyła pokryciu roszczeń Zamawiającego z tytułu niewykonania lub</w:t>
      </w:r>
      <w:r w:rsidR="0063377E">
        <w:rPr>
          <w:rFonts w:eastAsia="Times New Roman" w:cstheme="minorHAnsi"/>
          <w:sz w:val="24"/>
          <w:szCs w:val="24"/>
          <w:lang w:eastAsia="pl-PL"/>
        </w:rPr>
        <w:t> </w:t>
      </w:r>
      <w:r w:rsidRPr="0040634E">
        <w:rPr>
          <w:rFonts w:eastAsia="Times New Roman" w:cstheme="minorHAnsi"/>
          <w:sz w:val="24"/>
          <w:szCs w:val="24"/>
          <w:lang w:eastAsia="pl-PL"/>
        </w:rPr>
        <w:t>nienależytego wykonania obowiązków gwarancyjnych wynikających z Umowy.</w:t>
      </w:r>
    </w:p>
    <w:p w14:paraId="47758F2A" w14:textId="77777777" w:rsidR="00977992" w:rsidRPr="0040634E" w:rsidRDefault="00977992" w:rsidP="00E76073">
      <w:pPr>
        <w:pStyle w:val="Akapitzlist"/>
        <w:spacing w:after="0" w:line="240" w:lineRule="auto"/>
        <w:ind w:left="567" w:hanging="567"/>
        <w:jc w:val="both"/>
        <w:rPr>
          <w:rFonts w:eastAsia="Times New Roman" w:cstheme="minorHAnsi"/>
          <w:sz w:val="24"/>
          <w:szCs w:val="24"/>
          <w:lang w:eastAsia="pl-PL"/>
        </w:rPr>
      </w:pPr>
    </w:p>
    <w:p w14:paraId="04021E18" w14:textId="6A3DDAD9" w:rsidR="00977992" w:rsidRPr="00812262" w:rsidRDefault="00EC02A0"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W razie przekazania przez Wykonawcę gwarancji zabezpieczającej należyte i terminowe wykonanie Umowy, o której mowa w ust. </w:t>
      </w:r>
      <w:r w:rsidR="00DF41B6">
        <w:rPr>
          <w:rFonts w:eastAsia="Times New Roman" w:cstheme="minorHAnsi"/>
          <w:sz w:val="24"/>
          <w:szCs w:val="24"/>
          <w:lang w:eastAsia="pl-PL"/>
        </w:rPr>
        <w:t>7.1</w:t>
      </w:r>
      <w:r w:rsidRPr="0040634E">
        <w:rPr>
          <w:rFonts w:eastAsia="Times New Roman" w:cstheme="minorHAnsi"/>
          <w:sz w:val="24"/>
          <w:szCs w:val="24"/>
          <w:lang w:eastAsia="pl-PL"/>
        </w:rPr>
        <w:t xml:space="preserve">. powyżej, lecz nieprzekazania przez Wykonawcę gwarancji usunięcia wad i usterek, o której mowa w ust. </w:t>
      </w:r>
      <w:r w:rsidR="00340357">
        <w:rPr>
          <w:rFonts w:eastAsia="Times New Roman" w:cstheme="minorHAnsi"/>
          <w:sz w:val="24"/>
          <w:szCs w:val="24"/>
          <w:lang w:eastAsia="pl-PL"/>
        </w:rPr>
        <w:t>7.</w:t>
      </w:r>
      <w:r w:rsidR="00E66033">
        <w:rPr>
          <w:rFonts w:eastAsia="Times New Roman" w:cstheme="minorHAnsi"/>
          <w:sz w:val="24"/>
          <w:szCs w:val="24"/>
          <w:lang w:eastAsia="pl-PL"/>
        </w:rPr>
        <w:t>2</w:t>
      </w:r>
      <w:r w:rsidR="00340357">
        <w:rPr>
          <w:rFonts w:eastAsia="Times New Roman" w:cstheme="minorHAnsi"/>
          <w:sz w:val="24"/>
          <w:szCs w:val="24"/>
          <w:lang w:eastAsia="pl-PL"/>
        </w:rPr>
        <w:t>.</w:t>
      </w:r>
      <w:r w:rsidRPr="0040634E">
        <w:rPr>
          <w:rFonts w:eastAsia="Times New Roman" w:cstheme="minorHAnsi"/>
          <w:sz w:val="24"/>
          <w:szCs w:val="24"/>
          <w:lang w:eastAsia="pl-PL"/>
        </w:rPr>
        <w:t xml:space="preserve"> powyżej, Zamawiający ustanowi zabezpieczenie w postaci zatrzymania pieniężnego z należnego wynagrodzenia Wykonawcy w wysokości </w:t>
      </w:r>
      <w:r w:rsidRPr="00E159C3">
        <w:rPr>
          <w:rFonts w:eastAsia="Times New Roman" w:cstheme="minorHAnsi"/>
          <w:b/>
          <w:bCs/>
          <w:sz w:val="24"/>
          <w:szCs w:val="24"/>
          <w:lang w:eastAsia="pl-PL"/>
        </w:rPr>
        <w:t>5%</w:t>
      </w:r>
      <w:r w:rsidRPr="0040634E">
        <w:rPr>
          <w:rFonts w:eastAsia="Times New Roman" w:cstheme="minorHAnsi"/>
          <w:sz w:val="24"/>
          <w:szCs w:val="24"/>
          <w:lang w:eastAsia="pl-PL"/>
        </w:rPr>
        <w:t xml:space="preserve"> wartości </w:t>
      </w:r>
      <w:r w:rsidR="0040634E">
        <w:rPr>
          <w:rFonts w:eastAsia="Times New Roman" w:cstheme="minorHAnsi"/>
          <w:sz w:val="24"/>
          <w:szCs w:val="24"/>
          <w:lang w:eastAsia="pl-PL"/>
        </w:rPr>
        <w:t xml:space="preserve">netto </w:t>
      </w:r>
      <w:r w:rsidRPr="0040634E">
        <w:rPr>
          <w:rFonts w:eastAsia="Times New Roman" w:cstheme="minorHAnsi"/>
          <w:sz w:val="24"/>
          <w:szCs w:val="24"/>
          <w:lang w:eastAsia="pl-PL"/>
        </w:rPr>
        <w:t xml:space="preserve">Umowy. Zabezpieczenie pieniężne, o którym mowa </w:t>
      </w:r>
      <w:r w:rsidR="0063377E">
        <w:rPr>
          <w:rFonts w:eastAsia="Times New Roman" w:cstheme="minorHAnsi"/>
          <w:sz w:val="24"/>
          <w:szCs w:val="24"/>
          <w:lang w:eastAsia="pl-PL"/>
        </w:rPr>
        <w:t xml:space="preserve">w niniejszym ustępie </w:t>
      </w:r>
      <w:r w:rsidRPr="0040634E">
        <w:rPr>
          <w:rFonts w:eastAsia="Times New Roman" w:cstheme="minorHAnsi"/>
          <w:sz w:val="24"/>
          <w:szCs w:val="24"/>
          <w:lang w:eastAsia="pl-PL"/>
        </w:rPr>
        <w:t xml:space="preserve">zostanie ustanowione z ostatniej faktury wystawionej przez Wykonawcę. Rozliczenie ustanowionego zabezpieczenia (zwrot) nastąpi na pisemny wniosek Wykonawcy, w ciągu </w:t>
      </w:r>
      <w:r w:rsidRPr="00D456E2">
        <w:rPr>
          <w:rFonts w:eastAsia="Times New Roman" w:cstheme="minorHAnsi"/>
          <w:b/>
          <w:bCs/>
          <w:sz w:val="24"/>
          <w:szCs w:val="24"/>
          <w:lang w:eastAsia="pl-PL"/>
        </w:rPr>
        <w:t>30 dni</w:t>
      </w:r>
      <w:r w:rsidRPr="0040634E">
        <w:rPr>
          <w:rFonts w:eastAsia="Times New Roman" w:cstheme="minorHAnsi"/>
          <w:sz w:val="24"/>
          <w:szCs w:val="24"/>
          <w:lang w:eastAsia="pl-PL"/>
        </w:rPr>
        <w:t xml:space="preserve"> po zakończeniu okresu gwarancji usunięcia wad i usterek</w:t>
      </w:r>
      <w:r w:rsidR="00BA4FEF" w:rsidRPr="0040634E">
        <w:rPr>
          <w:rFonts w:eastAsia="Times New Roman" w:cstheme="minorHAnsi"/>
          <w:sz w:val="24"/>
          <w:szCs w:val="24"/>
          <w:lang w:eastAsia="pl-PL"/>
        </w:rPr>
        <w:t xml:space="preserve"> </w:t>
      </w:r>
      <w:r w:rsidRPr="0040634E">
        <w:rPr>
          <w:rFonts w:eastAsia="Times New Roman" w:cstheme="minorHAnsi"/>
          <w:sz w:val="24"/>
          <w:szCs w:val="24"/>
          <w:lang w:eastAsia="pl-PL"/>
        </w:rPr>
        <w:t xml:space="preserve">lub w ciągu </w:t>
      </w:r>
      <w:r w:rsidRPr="00E159C3">
        <w:rPr>
          <w:rFonts w:eastAsia="Times New Roman" w:cstheme="minorHAnsi"/>
          <w:b/>
          <w:bCs/>
          <w:sz w:val="24"/>
          <w:szCs w:val="24"/>
          <w:lang w:eastAsia="pl-PL"/>
        </w:rPr>
        <w:t>30 dni</w:t>
      </w:r>
      <w:r w:rsidRPr="0040634E">
        <w:rPr>
          <w:rFonts w:eastAsia="Times New Roman" w:cstheme="minorHAnsi"/>
          <w:sz w:val="24"/>
          <w:szCs w:val="24"/>
          <w:lang w:eastAsia="pl-PL"/>
        </w:rPr>
        <w:t xml:space="preserve"> po dostarczeniu przez Wykonawcę, zaakceptowanej przez Zamawiającego</w:t>
      </w:r>
      <w:r w:rsidR="00BA4FEF" w:rsidRPr="0040634E">
        <w:rPr>
          <w:rFonts w:eastAsia="Times New Roman" w:cstheme="minorHAnsi"/>
          <w:sz w:val="24"/>
          <w:szCs w:val="24"/>
          <w:lang w:eastAsia="pl-PL"/>
        </w:rPr>
        <w:t xml:space="preserve"> </w:t>
      </w:r>
      <w:r w:rsidRPr="0040634E">
        <w:rPr>
          <w:rFonts w:eastAsia="Times New Roman" w:cstheme="minorHAnsi"/>
          <w:sz w:val="24"/>
          <w:szCs w:val="24"/>
          <w:lang w:eastAsia="pl-PL"/>
        </w:rPr>
        <w:t xml:space="preserve">gwarancji usunięcia wad i usterek obowiązującej w okresie gwarancji, </w:t>
      </w:r>
      <w:r w:rsidR="00340357">
        <w:rPr>
          <w:rFonts w:eastAsia="Times New Roman" w:cstheme="minorHAnsi"/>
          <w:sz w:val="24"/>
          <w:szCs w:val="24"/>
          <w:lang w:eastAsia="pl-PL"/>
        </w:rPr>
        <w:t xml:space="preserve">o którym mowa w </w:t>
      </w:r>
      <w:r w:rsidR="00340357">
        <w:rPr>
          <w:rFonts w:ascii="Times New Roman" w:eastAsia="Times New Roman" w:hAnsi="Times New Roman" w:cs="Times New Roman"/>
          <w:sz w:val="24"/>
          <w:szCs w:val="24"/>
          <w:lang w:eastAsia="pl-PL"/>
        </w:rPr>
        <w:t>§</w:t>
      </w:r>
      <w:r w:rsidR="00340357">
        <w:rPr>
          <w:rFonts w:eastAsia="Times New Roman" w:cstheme="minorHAnsi"/>
          <w:sz w:val="24"/>
          <w:szCs w:val="24"/>
          <w:lang w:eastAsia="pl-PL"/>
        </w:rPr>
        <w:t xml:space="preserve"> 9 ust. 9.1., </w:t>
      </w:r>
      <w:r w:rsidRPr="0040634E">
        <w:rPr>
          <w:rFonts w:eastAsia="Times New Roman" w:cstheme="minorHAnsi"/>
          <w:sz w:val="24"/>
          <w:szCs w:val="24"/>
          <w:lang w:eastAsia="pl-PL"/>
        </w:rPr>
        <w:t xml:space="preserve">o ile wcześniej </w:t>
      </w:r>
      <w:r w:rsidR="00AD127F" w:rsidRPr="0040634E">
        <w:rPr>
          <w:rFonts w:eastAsia="Times New Roman" w:cstheme="minorHAnsi"/>
          <w:sz w:val="24"/>
          <w:szCs w:val="24"/>
          <w:lang w:eastAsia="pl-PL"/>
        </w:rPr>
        <w:t xml:space="preserve">zatrzymana kwota </w:t>
      </w:r>
      <w:r w:rsidRPr="0040634E">
        <w:rPr>
          <w:rFonts w:eastAsia="Times New Roman" w:cstheme="minorHAnsi"/>
          <w:sz w:val="24"/>
          <w:szCs w:val="24"/>
          <w:lang w:eastAsia="pl-PL"/>
        </w:rPr>
        <w:t>nie będzie służyła pokryciu roszczeń Zamawiającego z tytułu niewykonania lub nienależytego wykonania obowiązków gwarancyjnych wynikających z Umowy.</w:t>
      </w:r>
    </w:p>
    <w:p w14:paraId="60493E68" w14:textId="77777777" w:rsidR="00977992" w:rsidRPr="0040634E" w:rsidRDefault="00977992" w:rsidP="00E76073">
      <w:pPr>
        <w:spacing w:after="0" w:line="240" w:lineRule="auto"/>
        <w:ind w:left="567" w:hanging="567"/>
        <w:jc w:val="both"/>
        <w:rPr>
          <w:rFonts w:eastAsia="Times New Roman" w:cstheme="minorHAnsi"/>
          <w:sz w:val="24"/>
          <w:szCs w:val="24"/>
          <w:lang w:eastAsia="pl-PL"/>
        </w:rPr>
      </w:pPr>
    </w:p>
    <w:p w14:paraId="74EC04C1" w14:textId="212FF9A0" w:rsidR="00977992" w:rsidRPr="0040634E" w:rsidRDefault="00BA4FEF" w:rsidP="00812262">
      <w:pPr>
        <w:pStyle w:val="Akapitzlist"/>
        <w:numPr>
          <w:ilvl w:val="0"/>
          <w:numId w:val="31"/>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Zamawiający może odmówić zgody na zamianę formy zabezpieczenia z </w:t>
      </w:r>
      <w:r w:rsidR="0063377E">
        <w:rPr>
          <w:rFonts w:eastAsia="Times New Roman" w:cstheme="minorHAnsi"/>
          <w:sz w:val="24"/>
          <w:szCs w:val="24"/>
          <w:lang w:eastAsia="pl-PL"/>
        </w:rPr>
        <w:t xml:space="preserve">zatrzymania pieniężnego </w:t>
      </w:r>
      <w:r w:rsidRPr="0040634E">
        <w:rPr>
          <w:rFonts w:eastAsia="Times New Roman" w:cstheme="minorHAnsi"/>
          <w:sz w:val="24"/>
          <w:szCs w:val="24"/>
          <w:lang w:eastAsia="pl-PL"/>
        </w:rPr>
        <w:t>na</w:t>
      </w:r>
      <w:r w:rsidR="0063377E">
        <w:rPr>
          <w:rFonts w:eastAsia="Times New Roman" w:cstheme="minorHAnsi"/>
          <w:sz w:val="24"/>
          <w:szCs w:val="24"/>
          <w:lang w:eastAsia="pl-PL"/>
        </w:rPr>
        <w:t> </w:t>
      </w:r>
      <w:r w:rsidRPr="0040634E">
        <w:rPr>
          <w:rFonts w:eastAsia="Times New Roman" w:cstheme="minorHAnsi"/>
          <w:sz w:val="24"/>
          <w:szCs w:val="24"/>
          <w:lang w:eastAsia="pl-PL"/>
        </w:rPr>
        <w:t>gwarancję należytego i terminowego wykonania Umowy lub gwarancję usunięcia wad i usterek w okresie gwarancji, w</w:t>
      </w:r>
      <w:r w:rsidR="00D456E2">
        <w:rPr>
          <w:rFonts w:eastAsia="Times New Roman" w:cstheme="minorHAnsi"/>
          <w:sz w:val="24"/>
          <w:szCs w:val="24"/>
          <w:lang w:eastAsia="pl-PL"/>
        </w:rPr>
        <w:t xml:space="preserve"> </w:t>
      </w:r>
      <w:r w:rsidRPr="0040634E">
        <w:rPr>
          <w:rFonts w:eastAsia="Times New Roman" w:cstheme="minorHAnsi"/>
          <w:sz w:val="24"/>
          <w:szCs w:val="24"/>
          <w:lang w:eastAsia="pl-PL"/>
        </w:rPr>
        <w:t>sytuacji</w:t>
      </w:r>
      <w:r w:rsidR="00D456E2">
        <w:rPr>
          <w:rFonts w:eastAsia="Times New Roman" w:cstheme="minorHAnsi"/>
          <w:sz w:val="24"/>
          <w:szCs w:val="24"/>
          <w:lang w:eastAsia="pl-PL"/>
        </w:rPr>
        <w:t xml:space="preserve">, </w:t>
      </w:r>
      <w:r w:rsidRPr="0040634E">
        <w:rPr>
          <w:rFonts w:eastAsia="Times New Roman" w:cstheme="minorHAnsi"/>
          <w:sz w:val="24"/>
          <w:szCs w:val="24"/>
          <w:lang w:eastAsia="pl-PL"/>
        </w:rPr>
        <w:t xml:space="preserve">gdy Zamawiającemu przysługują </w:t>
      </w:r>
      <w:r w:rsidR="000F5720">
        <w:rPr>
          <w:rFonts w:eastAsia="Times New Roman" w:cstheme="minorHAnsi"/>
          <w:sz w:val="24"/>
          <w:szCs w:val="24"/>
          <w:lang w:eastAsia="pl-PL"/>
        </w:rPr>
        <w:t>o</w:t>
      </w:r>
      <w:r w:rsidRPr="0040634E">
        <w:rPr>
          <w:rFonts w:eastAsia="Times New Roman" w:cstheme="minorHAnsi"/>
          <w:sz w:val="24"/>
          <w:szCs w:val="24"/>
          <w:lang w:eastAsia="pl-PL"/>
        </w:rPr>
        <w:t xml:space="preserve">d Wykonawcy uzasadnione roszczenia z tytułu niewykonania lub </w:t>
      </w:r>
      <w:r w:rsidRPr="0040634E">
        <w:rPr>
          <w:rFonts w:eastAsia="Times New Roman" w:cstheme="minorHAnsi"/>
          <w:sz w:val="24"/>
          <w:szCs w:val="24"/>
          <w:lang w:eastAsia="pl-PL"/>
        </w:rPr>
        <w:lastRenderedPageBreak/>
        <w:t>nienależytego wykonania Umowy lub z tytułu gwarancji jakości lub rękojmi za wady</w:t>
      </w:r>
      <w:r w:rsidR="0063377E">
        <w:rPr>
          <w:rFonts w:eastAsia="Times New Roman" w:cstheme="minorHAnsi"/>
          <w:sz w:val="24"/>
          <w:szCs w:val="24"/>
          <w:lang w:eastAsia="pl-PL"/>
        </w:rPr>
        <w:t xml:space="preserve"> i usterki</w:t>
      </w:r>
      <w:r w:rsidRPr="0040634E">
        <w:rPr>
          <w:rFonts w:eastAsia="Times New Roman" w:cstheme="minorHAnsi"/>
          <w:sz w:val="24"/>
          <w:szCs w:val="24"/>
          <w:lang w:eastAsia="pl-PL"/>
        </w:rPr>
        <w:t xml:space="preserve"> lub gdy Zamawiający uzna</w:t>
      </w:r>
      <w:r w:rsidR="0063377E">
        <w:rPr>
          <w:rFonts w:eastAsia="Times New Roman" w:cstheme="minorHAnsi"/>
          <w:sz w:val="24"/>
          <w:szCs w:val="24"/>
          <w:lang w:eastAsia="pl-PL"/>
        </w:rPr>
        <w:t>,</w:t>
      </w:r>
      <w:r w:rsidRPr="0040634E">
        <w:rPr>
          <w:rFonts w:eastAsia="Times New Roman" w:cstheme="minorHAnsi"/>
          <w:sz w:val="24"/>
          <w:szCs w:val="24"/>
          <w:lang w:eastAsia="pl-PL"/>
        </w:rPr>
        <w:t xml:space="preserve"> że wystąpienie takich roszczeń jest wysoce prawdopodobne.</w:t>
      </w:r>
    </w:p>
    <w:p w14:paraId="1D7F4C50" w14:textId="77777777" w:rsidR="00E76073" w:rsidRDefault="00E76073" w:rsidP="00E76073">
      <w:pPr>
        <w:pStyle w:val="Akapitzlist"/>
        <w:spacing w:after="0" w:line="240" w:lineRule="auto"/>
        <w:ind w:left="567" w:hanging="567"/>
        <w:jc w:val="both"/>
        <w:rPr>
          <w:rFonts w:eastAsia="Times New Roman" w:cstheme="minorHAnsi"/>
          <w:sz w:val="24"/>
          <w:szCs w:val="24"/>
          <w:lang w:eastAsia="pl-PL"/>
        </w:rPr>
      </w:pPr>
    </w:p>
    <w:p w14:paraId="443DD910" w14:textId="6C8D9645" w:rsidR="00340357" w:rsidRPr="00812262" w:rsidRDefault="00340357" w:rsidP="00340357">
      <w:pPr>
        <w:pStyle w:val="Akapitzlist"/>
        <w:spacing w:after="0" w:line="240" w:lineRule="auto"/>
        <w:ind w:left="567" w:hanging="567"/>
        <w:jc w:val="center"/>
        <w:rPr>
          <w:rFonts w:eastAsia="Times New Roman" w:cstheme="minorHAnsi"/>
          <w:b/>
          <w:bCs/>
          <w:sz w:val="24"/>
          <w:szCs w:val="24"/>
          <w:lang w:eastAsia="pl-PL"/>
        </w:rPr>
      </w:pPr>
      <w:r w:rsidRPr="00812262">
        <w:rPr>
          <w:rFonts w:eastAsia="Times New Roman" w:cstheme="minorHAnsi"/>
          <w:b/>
          <w:bCs/>
          <w:sz w:val="24"/>
          <w:szCs w:val="24"/>
          <w:lang w:eastAsia="pl-PL"/>
        </w:rPr>
        <w:t>§ 8</w:t>
      </w:r>
    </w:p>
    <w:p w14:paraId="74E3ACC6" w14:textId="4858B252" w:rsidR="00340357" w:rsidRPr="00812262" w:rsidRDefault="00340357" w:rsidP="00812262">
      <w:pPr>
        <w:pStyle w:val="Akapitzlist"/>
        <w:spacing w:after="0" w:line="240" w:lineRule="auto"/>
        <w:ind w:left="567" w:hanging="567"/>
        <w:jc w:val="center"/>
        <w:rPr>
          <w:rFonts w:eastAsia="Times New Roman" w:cstheme="minorHAnsi"/>
          <w:b/>
          <w:bCs/>
          <w:sz w:val="24"/>
          <w:szCs w:val="24"/>
          <w:lang w:eastAsia="pl-PL"/>
        </w:rPr>
      </w:pPr>
      <w:r w:rsidRPr="00812262">
        <w:rPr>
          <w:rFonts w:eastAsia="Times New Roman" w:cstheme="minorHAnsi"/>
          <w:b/>
          <w:bCs/>
          <w:sz w:val="24"/>
          <w:szCs w:val="24"/>
          <w:lang w:eastAsia="pl-PL"/>
        </w:rPr>
        <w:t>KARY UMOWNE</w:t>
      </w:r>
      <w:r>
        <w:rPr>
          <w:rFonts w:eastAsia="Times New Roman" w:cstheme="minorHAnsi"/>
          <w:b/>
          <w:bCs/>
          <w:sz w:val="24"/>
          <w:szCs w:val="24"/>
          <w:lang w:eastAsia="pl-PL"/>
        </w:rPr>
        <w:t xml:space="preserve"> I ODSTĄPIENIE OD UMOWY</w:t>
      </w:r>
    </w:p>
    <w:p w14:paraId="379F57A1" w14:textId="1A657B4F" w:rsidR="00977992" w:rsidRPr="0063377E" w:rsidRDefault="00EC02A0" w:rsidP="00812262">
      <w:pPr>
        <w:pStyle w:val="Akapitzlist"/>
        <w:numPr>
          <w:ilvl w:val="0"/>
          <w:numId w:val="32"/>
        </w:numPr>
        <w:spacing w:after="0" w:line="240" w:lineRule="auto"/>
        <w:ind w:hanging="720"/>
        <w:jc w:val="both"/>
        <w:rPr>
          <w:rFonts w:cstheme="minorHAnsi"/>
        </w:rPr>
      </w:pPr>
      <w:r w:rsidRPr="0040634E">
        <w:rPr>
          <w:rFonts w:eastAsia="Times New Roman" w:cstheme="minorHAnsi"/>
          <w:sz w:val="24"/>
          <w:szCs w:val="24"/>
          <w:lang w:eastAsia="pl-PL"/>
        </w:rPr>
        <w:t>W przypadku:</w:t>
      </w:r>
    </w:p>
    <w:p w14:paraId="2B14BF0C" w14:textId="5D0B73F9" w:rsidR="00977992" w:rsidRPr="00905F8F" w:rsidRDefault="00EC02A0" w:rsidP="002463C0">
      <w:pPr>
        <w:pStyle w:val="Akapitzlist"/>
        <w:numPr>
          <w:ilvl w:val="0"/>
          <w:numId w:val="33"/>
        </w:numPr>
        <w:spacing w:after="0" w:line="240" w:lineRule="auto"/>
        <w:ind w:left="1276" w:hanging="709"/>
        <w:jc w:val="both"/>
        <w:rPr>
          <w:rFonts w:cstheme="minorHAnsi"/>
        </w:rPr>
      </w:pPr>
      <w:r w:rsidRPr="0040634E">
        <w:rPr>
          <w:rFonts w:eastAsia="Times New Roman" w:cstheme="minorHAnsi"/>
          <w:sz w:val="24"/>
          <w:szCs w:val="24"/>
          <w:lang w:eastAsia="pl-PL"/>
        </w:rPr>
        <w:t xml:space="preserve">odstąpienia od Umowy przez Zamawiającego z winy Wykonawcy, Wykonawca zapłaci Zamawiającemu karę umowną w </w:t>
      </w:r>
      <w:r w:rsidRPr="00905F8F">
        <w:rPr>
          <w:rFonts w:eastAsia="Times New Roman" w:cstheme="minorHAnsi"/>
          <w:sz w:val="24"/>
          <w:szCs w:val="24"/>
          <w:lang w:eastAsia="pl-PL"/>
        </w:rPr>
        <w:t xml:space="preserve">wysokości </w:t>
      </w:r>
      <w:r w:rsidRPr="00905F8F">
        <w:rPr>
          <w:rFonts w:eastAsia="Times New Roman" w:cstheme="minorHAnsi"/>
          <w:b/>
          <w:bCs/>
          <w:sz w:val="24"/>
          <w:szCs w:val="24"/>
          <w:lang w:eastAsia="pl-PL"/>
        </w:rPr>
        <w:t>1</w:t>
      </w:r>
      <w:r w:rsidR="004B0C4C" w:rsidRPr="00905F8F">
        <w:rPr>
          <w:rFonts w:eastAsia="Times New Roman" w:cstheme="minorHAnsi"/>
          <w:b/>
          <w:bCs/>
          <w:sz w:val="24"/>
          <w:szCs w:val="24"/>
          <w:lang w:eastAsia="pl-PL"/>
        </w:rPr>
        <w:t>5</w:t>
      </w:r>
      <w:r w:rsidRPr="00905F8F">
        <w:rPr>
          <w:rFonts w:eastAsia="Times New Roman" w:cstheme="minorHAnsi"/>
          <w:b/>
          <w:bCs/>
          <w:sz w:val="24"/>
          <w:szCs w:val="24"/>
          <w:lang w:eastAsia="pl-PL"/>
        </w:rPr>
        <w:t>%</w:t>
      </w:r>
      <w:r w:rsidRPr="00905F8F">
        <w:rPr>
          <w:rFonts w:eastAsia="Times New Roman" w:cstheme="minorHAnsi"/>
          <w:sz w:val="24"/>
          <w:szCs w:val="24"/>
          <w:lang w:eastAsia="pl-PL"/>
        </w:rPr>
        <w:t xml:space="preserve"> kwoty wynagrodzenia </w:t>
      </w:r>
      <w:r w:rsidR="0040634E" w:rsidRPr="00905F8F">
        <w:rPr>
          <w:rFonts w:eastAsia="Times New Roman" w:cstheme="minorHAnsi"/>
          <w:sz w:val="24"/>
          <w:szCs w:val="24"/>
          <w:lang w:eastAsia="pl-PL"/>
        </w:rPr>
        <w:t xml:space="preserve">netto </w:t>
      </w:r>
      <w:r w:rsidRPr="00905F8F">
        <w:rPr>
          <w:rFonts w:eastAsia="Times New Roman" w:cstheme="minorHAnsi"/>
          <w:sz w:val="24"/>
          <w:szCs w:val="24"/>
          <w:lang w:eastAsia="pl-PL"/>
        </w:rPr>
        <w:t>określonej w § 3 ust. 3.1. Umowy;</w:t>
      </w:r>
    </w:p>
    <w:p w14:paraId="3C6CB3D8" w14:textId="1540D217" w:rsidR="00977992" w:rsidRPr="00905F8F" w:rsidRDefault="00EC02A0" w:rsidP="002463C0">
      <w:pPr>
        <w:pStyle w:val="Akapitzlist"/>
        <w:numPr>
          <w:ilvl w:val="0"/>
          <w:numId w:val="33"/>
        </w:numPr>
        <w:spacing w:after="0" w:line="240" w:lineRule="auto"/>
        <w:ind w:left="1276" w:hanging="709"/>
        <w:jc w:val="both"/>
        <w:rPr>
          <w:rFonts w:eastAsia="Times New Roman" w:cstheme="minorHAnsi"/>
          <w:sz w:val="24"/>
          <w:szCs w:val="24"/>
          <w:lang w:eastAsia="pl-PL"/>
        </w:rPr>
      </w:pPr>
      <w:r w:rsidRPr="00905F8F">
        <w:rPr>
          <w:rFonts w:eastAsia="Times New Roman" w:cstheme="minorHAnsi"/>
          <w:sz w:val="24"/>
          <w:szCs w:val="24"/>
          <w:lang w:eastAsia="pl-PL"/>
        </w:rPr>
        <w:t xml:space="preserve">opóźnienia w wykonaniu przedmiotu Umowy z winy Wykonawcy, Wykonawca zapłaci Zamawiającemu karę umowną w wysokości </w:t>
      </w:r>
      <w:r w:rsidR="00251BA2" w:rsidRPr="00905F8F">
        <w:rPr>
          <w:rFonts w:eastAsia="Times New Roman" w:cstheme="minorHAnsi"/>
          <w:b/>
          <w:bCs/>
          <w:sz w:val="24"/>
          <w:szCs w:val="24"/>
          <w:lang w:eastAsia="pl-PL"/>
        </w:rPr>
        <w:t>0,5</w:t>
      </w:r>
      <w:r w:rsidRPr="00905F8F">
        <w:rPr>
          <w:rFonts w:eastAsia="Times New Roman" w:cstheme="minorHAnsi"/>
          <w:b/>
          <w:bCs/>
          <w:sz w:val="24"/>
          <w:szCs w:val="24"/>
          <w:lang w:eastAsia="pl-PL"/>
        </w:rPr>
        <w:t>%</w:t>
      </w:r>
      <w:r w:rsidRPr="00905F8F">
        <w:rPr>
          <w:rFonts w:eastAsia="Times New Roman" w:cstheme="minorHAnsi"/>
          <w:sz w:val="24"/>
          <w:szCs w:val="24"/>
          <w:lang w:eastAsia="pl-PL"/>
        </w:rPr>
        <w:t xml:space="preserve"> kwoty wynagrodzenia </w:t>
      </w:r>
      <w:r w:rsidR="0040634E" w:rsidRPr="00905F8F">
        <w:rPr>
          <w:rFonts w:eastAsia="Times New Roman" w:cstheme="minorHAnsi"/>
          <w:sz w:val="24"/>
          <w:szCs w:val="24"/>
          <w:lang w:eastAsia="pl-PL"/>
        </w:rPr>
        <w:t xml:space="preserve">netto </w:t>
      </w:r>
      <w:r w:rsidRPr="00905F8F">
        <w:rPr>
          <w:rFonts w:eastAsia="Times New Roman" w:cstheme="minorHAnsi"/>
          <w:sz w:val="24"/>
          <w:szCs w:val="24"/>
          <w:lang w:eastAsia="pl-PL"/>
        </w:rPr>
        <w:t>określonej w § 3 ust. 3.1 Umowy za każdy dzień zwłoki w wykonaniu przedmiotu Umowy</w:t>
      </w:r>
      <w:r w:rsidR="00363976" w:rsidRPr="00905F8F">
        <w:rPr>
          <w:rFonts w:eastAsia="Times New Roman" w:cstheme="minorHAnsi"/>
          <w:sz w:val="24"/>
          <w:szCs w:val="24"/>
          <w:lang w:eastAsia="pl-PL"/>
        </w:rPr>
        <w:t>,</w:t>
      </w:r>
      <w:r w:rsidRPr="00905F8F">
        <w:rPr>
          <w:rFonts w:eastAsia="Times New Roman" w:cstheme="minorHAnsi"/>
          <w:sz w:val="24"/>
          <w:szCs w:val="24"/>
          <w:lang w:eastAsia="pl-PL"/>
        </w:rPr>
        <w:t xml:space="preserve"> </w:t>
      </w:r>
      <w:r w:rsidR="00363976" w:rsidRPr="00905F8F">
        <w:rPr>
          <w:rFonts w:eastAsia="Times New Roman" w:cstheme="minorHAnsi"/>
          <w:sz w:val="24"/>
          <w:szCs w:val="24"/>
          <w:lang w:eastAsia="pl-PL"/>
        </w:rPr>
        <w:t>m</w:t>
      </w:r>
      <w:r w:rsidRPr="00905F8F">
        <w:rPr>
          <w:rFonts w:eastAsia="Times New Roman" w:cstheme="minorHAnsi"/>
          <w:sz w:val="24"/>
          <w:szCs w:val="24"/>
          <w:lang w:eastAsia="pl-PL"/>
        </w:rPr>
        <w:t xml:space="preserve">aksymalna kara umowna z tego tytułu nie może być wyższa niż </w:t>
      </w:r>
      <w:r w:rsidRPr="00905F8F">
        <w:rPr>
          <w:rFonts w:eastAsia="Times New Roman" w:cstheme="minorHAnsi"/>
          <w:b/>
          <w:bCs/>
          <w:sz w:val="24"/>
          <w:szCs w:val="24"/>
          <w:lang w:eastAsia="pl-PL"/>
        </w:rPr>
        <w:t>1</w:t>
      </w:r>
      <w:r w:rsidR="004B0C4C" w:rsidRPr="00905F8F">
        <w:rPr>
          <w:rFonts w:eastAsia="Times New Roman" w:cstheme="minorHAnsi"/>
          <w:b/>
          <w:bCs/>
          <w:sz w:val="24"/>
          <w:szCs w:val="24"/>
          <w:lang w:eastAsia="pl-PL"/>
        </w:rPr>
        <w:t>5</w:t>
      </w:r>
      <w:r w:rsidRPr="00905F8F">
        <w:rPr>
          <w:rFonts w:eastAsia="Times New Roman" w:cstheme="minorHAnsi"/>
          <w:b/>
          <w:bCs/>
          <w:sz w:val="24"/>
          <w:szCs w:val="24"/>
          <w:lang w:eastAsia="pl-PL"/>
        </w:rPr>
        <w:t>%</w:t>
      </w:r>
      <w:r w:rsidRPr="00905F8F">
        <w:rPr>
          <w:rFonts w:eastAsia="Times New Roman" w:cstheme="minorHAnsi"/>
          <w:sz w:val="24"/>
          <w:szCs w:val="24"/>
          <w:lang w:eastAsia="pl-PL"/>
        </w:rPr>
        <w:t xml:space="preserve"> kwoty wynagrodzenia </w:t>
      </w:r>
      <w:r w:rsidR="00AA3B19" w:rsidRPr="00905F8F">
        <w:rPr>
          <w:rFonts w:eastAsia="Times New Roman" w:cstheme="minorHAnsi"/>
          <w:sz w:val="24"/>
          <w:szCs w:val="24"/>
          <w:lang w:eastAsia="pl-PL"/>
        </w:rPr>
        <w:t xml:space="preserve">netto </w:t>
      </w:r>
      <w:r w:rsidRPr="00905F8F">
        <w:rPr>
          <w:rFonts w:eastAsia="Times New Roman" w:cstheme="minorHAnsi"/>
          <w:sz w:val="24"/>
          <w:szCs w:val="24"/>
          <w:lang w:eastAsia="pl-PL"/>
        </w:rPr>
        <w:t>określonej w § 3 ust. 3.1. Umowy;</w:t>
      </w:r>
    </w:p>
    <w:p w14:paraId="125DCD4E" w14:textId="72C87B5E" w:rsidR="00E52D46" w:rsidRPr="00905F8F" w:rsidRDefault="00EC02A0" w:rsidP="002463C0">
      <w:pPr>
        <w:pStyle w:val="Akapitzlist"/>
        <w:numPr>
          <w:ilvl w:val="0"/>
          <w:numId w:val="33"/>
        </w:numPr>
        <w:spacing w:after="0" w:line="240" w:lineRule="auto"/>
        <w:ind w:left="1276" w:hanging="709"/>
        <w:jc w:val="both"/>
        <w:rPr>
          <w:rFonts w:eastAsia="Times New Roman" w:cstheme="minorHAnsi"/>
          <w:sz w:val="24"/>
          <w:szCs w:val="24"/>
          <w:lang w:eastAsia="pl-PL"/>
        </w:rPr>
      </w:pPr>
      <w:r w:rsidRPr="00905F8F">
        <w:rPr>
          <w:rFonts w:eastAsia="Times New Roman" w:cstheme="minorHAnsi"/>
          <w:sz w:val="24"/>
          <w:szCs w:val="24"/>
          <w:lang w:eastAsia="pl-PL"/>
        </w:rPr>
        <w:t xml:space="preserve">opóźnienia w naprawieniu wad lub usterek przez Wykonawcę z winy Wykonawcy, Wykonawca zapłaci Zamawiającemu karę umowną w wysokości </w:t>
      </w:r>
      <w:r w:rsidR="00251BA2" w:rsidRPr="00905F8F">
        <w:rPr>
          <w:rFonts w:eastAsia="Times New Roman" w:cstheme="minorHAnsi"/>
          <w:b/>
          <w:bCs/>
          <w:sz w:val="24"/>
          <w:szCs w:val="24"/>
          <w:lang w:eastAsia="pl-PL"/>
        </w:rPr>
        <w:t>0,5</w:t>
      </w:r>
      <w:r w:rsidRPr="00905F8F">
        <w:rPr>
          <w:rFonts w:eastAsia="Times New Roman" w:cstheme="minorHAnsi"/>
          <w:b/>
          <w:bCs/>
          <w:sz w:val="24"/>
          <w:szCs w:val="24"/>
          <w:lang w:eastAsia="pl-PL"/>
        </w:rPr>
        <w:t>%</w:t>
      </w:r>
      <w:r w:rsidRPr="00905F8F">
        <w:rPr>
          <w:rFonts w:eastAsia="Times New Roman" w:cstheme="minorHAnsi"/>
          <w:sz w:val="24"/>
          <w:szCs w:val="24"/>
          <w:lang w:eastAsia="pl-PL"/>
        </w:rPr>
        <w:t xml:space="preserve"> kwoty </w:t>
      </w:r>
      <w:r w:rsidR="002B0A5F" w:rsidRPr="00905F8F">
        <w:rPr>
          <w:rFonts w:eastAsia="Times New Roman" w:cstheme="minorHAnsi"/>
          <w:sz w:val="24"/>
          <w:szCs w:val="24"/>
          <w:lang w:eastAsia="pl-PL"/>
        </w:rPr>
        <w:t xml:space="preserve">wynagrodzenia </w:t>
      </w:r>
      <w:r w:rsidR="0040634E" w:rsidRPr="00905F8F">
        <w:rPr>
          <w:rFonts w:eastAsia="Times New Roman" w:cstheme="minorHAnsi"/>
          <w:sz w:val="24"/>
          <w:szCs w:val="24"/>
          <w:lang w:eastAsia="pl-PL"/>
        </w:rPr>
        <w:t xml:space="preserve">netto </w:t>
      </w:r>
      <w:r w:rsidRPr="00905F8F">
        <w:rPr>
          <w:rFonts w:eastAsia="Times New Roman" w:cstheme="minorHAnsi"/>
          <w:sz w:val="24"/>
          <w:szCs w:val="24"/>
          <w:lang w:eastAsia="pl-PL"/>
        </w:rPr>
        <w:t>określonej w § 3 ust. 3.1 Umowy za każdy dzień zwłoki w naprawieniu wad lub usterek</w:t>
      </w:r>
      <w:r w:rsidR="00363976" w:rsidRPr="00905F8F">
        <w:rPr>
          <w:rFonts w:eastAsia="Times New Roman" w:cstheme="minorHAnsi"/>
          <w:sz w:val="24"/>
          <w:szCs w:val="24"/>
          <w:lang w:eastAsia="pl-PL"/>
        </w:rPr>
        <w:t>,</w:t>
      </w:r>
      <w:r w:rsidRPr="00905F8F">
        <w:rPr>
          <w:rFonts w:eastAsia="Times New Roman" w:cstheme="minorHAnsi"/>
          <w:sz w:val="24"/>
          <w:szCs w:val="24"/>
          <w:lang w:eastAsia="pl-PL"/>
        </w:rPr>
        <w:t xml:space="preserve"> </w:t>
      </w:r>
      <w:r w:rsidR="00363976" w:rsidRPr="00905F8F">
        <w:rPr>
          <w:rFonts w:eastAsia="Times New Roman" w:cstheme="minorHAnsi"/>
          <w:sz w:val="24"/>
          <w:szCs w:val="24"/>
          <w:lang w:eastAsia="pl-PL"/>
        </w:rPr>
        <w:t>m</w:t>
      </w:r>
      <w:r w:rsidRPr="00905F8F">
        <w:rPr>
          <w:rFonts w:eastAsia="Times New Roman" w:cstheme="minorHAnsi"/>
          <w:sz w:val="24"/>
          <w:szCs w:val="24"/>
          <w:lang w:eastAsia="pl-PL"/>
        </w:rPr>
        <w:t xml:space="preserve">aksymalna kara umowna z tego tytułu nie może być wyższa niż </w:t>
      </w:r>
      <w:r w:rsidRPr="00905F8F">
        <w:rPr>
          <w:rFonts w:eastAsia="Times New Roman" w:cstheme="minorHAnsi"/>
          <w:b/>
          <w:bCs/>
          <w:sz w:val="24"/>
          <w:szCs w:val="24"/>
          <w:lang w:eastAsia="pl-PL"/>
        </w:rPr>
        <w:t>1</w:t>
      </w:r>
      <w:r w:rsidR="004B0C4C" w:rsidRPr="00905F8F">
        <w:rPr>
          <w:rFonts w:eastAsia="Times New Roman" w:cstheme="minorHAnsi"/>
          <w:b/>
          <w:bCs/>
          <w:sz w:val="24"/>
          <w:szCs w:val="24"/>
          <w:lang w:eastAsia="pl-PL"/>
        </w:rPr>
        <w:t>5</w:t>
      </w:r>
      <w:r w:rsidRPr="00905F8F">
        <w:rPr>
          <w:rFonts w:eastAsia="Times New Roman" w:cstheme="minorHAnsi"/>
          <w:b/>
          <w:bCs/>
          <w:sz w:val="24"/>
          <w:szCs w:val="24"/>
          <w:lang w:eastAsia="pl-PL"/>
        </w:rPr>
        <w:t>%</w:t>
      </w:r>
      <w:r w:rsidRPr="00905F8F">
        <w:rPr>
          <w:rFonts w:eastAsia="Times New Roman" w:cstheme="minorHAnsi"/>
          <w:sz w:val="24"/>
          <w:szCs w:val="24"/>
          <w:lang w:eastAsia="pl-PL"/>
        </w:rPr>
        <w:t xml:space="preserve"> kwoty wynagrodzenia </w:t>
      </w:r>
      <w:r w:rsidR="00AA3B19" w:rsidRPr="00905F8F">
        <w:rPr>
          <w:rFonts w:eastAsia="Times New Roman" w:cstheme="minorHAnsi"/>
          <w:sz w:val="24"/>
          <w:szCs w:val="24"/>
          <w:lang w:eastAsia="pl-PL"/>
        </w:rPr>
        <w:t xml:space="preserve">netto </w:t>
      </w:r>
      <w:r w:rsidRPr="00905F8F">
        <w:rPr>
          <w:rFonts w:eastAsia="Times New Roman" w:cstheme="minorHAnsi"/>
          <w:sz w:val="24"/>
          <w:szCs w:val="24"/>
          <w:lang w:eastAsia="pl-PL"/>
        </w:rPr>
        <w:t>określonej w § 3 ust. 3.1. Umowy</w:t>
      </w:r>
      <w:r w:rsidR="00E52D46" w:rsidRPr="00905F8F">
        <w:rPr>
          <w:rFonts w:eastAsia="Times New Roman" w:cstheme="minorHAnsi"/>
          <w:sz w:val="24"/>
          <w:szCs w:val="24"/>
          <w:lang w:eastAsia="pl-PL"/>
        </w:rPr>
        <w:t>;</w:t>
      </w:r>
    </w:p>
    <w:p w14:paraId="62B96252" w14:textId="3CB9CA8F" w:rsidR="00E52D46" w:rsidRPr="00905F8F" w:rsidRDefault="00E52D46" w:rsidP="002463C0">
      <w:pPr>
        <w:pStyle w:val="Akapitzlist"/>
        <w:numPr>
          <w:ilvl w:val="0"/>
          <w:numId w:val="33"/>
        </w:numPr>
        <w:spacing w:after="0" w:line="240" w:lineRule="auto"/>
        <w:ind w:left="1276" w:hanging="709"/>
        <w:jc w:val="both"/>
        <w:rPr>
          <w:rFonts w:eastAsia="Times New Roman" w:cstheme="minorHAnsi"/>
          <w:sz w:val="24"/>
          <w:szCs w:val="24"/>
          <w:lang w:eastAsia="pl-PL"/>
        </w:rPr>
      </w:pPr>
      <w:r w:rsidRPr="00905F8F">
        <w:rPr>
          <w:rFonts w:eastAsia="Times New Roman" w:cstheme="minorHAnsi"/>
          <w:sz w:val="24"/>
          <w:szCs w:val="24"/>
          <w:lang w:eastAsia="pl-PL"/>
        </w:rPr>
        <w:t xml:space="preserve">nieprzedłożenia przez Wykonawcę </w:t>
      </w:r>
      <w:r w:rsidR="00115058" w:rsidRPr="00905F8F">
        <w:rPr>
          <w:rFonts w:eastAsia="Times New Roman" w:cstheme="minorHAnsi"/>
          <w:sz w:val="24"/>
          <w:szCs w:val="24"/>
          <w:lang w:eastAsia="pl-PL"/>
        </w:rPr>
        <w:t xml:space="preserve">Zamawiającemu </w:t>
      </w:r>
      <w:r w:rsidRPr="00905F8F">
        <w:rPr>
          <w:rFonts w:eastAsia="Times New Roman" w:cstheme="minorHAnsi"/>
          <w:sz w:val="24"/>
          <w:szCs w:val="24"/>
          <w:lang w:eastAsia="pl-PL"/>
        </w:rPr>
        <w:t xml:space="preserve">projektu umowy </w:t>
      </w:r>
      <w:r w:rsidR="00115058" w:rsidRPr="00905F8F">
        <w:rPr>
          <w:rFonts w:eastAsia="Times New Roman" w:cstheme="minorHAnsi"/>
          <w:sz w:val="24"/>
          <w:szCs w:val="24"/>
          <w:lang w:eastAsia="pl-PL"/>
        </w:rPr>
        <w:t>lub</w:t>
      </w:r>
      <w:r w:rsidR="00E66033" w:rsidRPr="00905F8F">
        <w:rPr>
          <w:rFonts w:eastAsia="Times New Roman" w:cstheme="minorHAnsi"/>
          <w:sz w:val="24"/>
          <w:szCs w:val="24"/>
          <w:lang w:eastAsia="pl-PL"/>
        </w:rPr>
        <w:t xml:space="preserve"> projektu</w:t>
      </w:r>
      <w:r w:rsidR="00115058" w:rsidRPr="00905F8F">
        <w:rPr>
          <w:rFonts w:eastAsia="Times New Roman" w:cstheme="minorHAnsi"/>
          <w:sz w:val="24"/>
          <w:szCs w:val="24"/>
          <w:lang w:eastAsia="pl-PL"/>
        </w:rPr>
        <w:t xml:space="preserve"> aneksu </w:t>
      </w:r>
      <w:r w:rsidRPr="00905F8F">
        <w:rPr>
          <w:rFonts w:eastAsia="Times New Roman" w:cstheme="minorHAnsi"/>
          <w:sz w:val="24"/>
          <w:szCs w:val="24"/>
          <w:lang w:eastAsia="pl-PL"/>
        </w:rPr>
        <w:t>z</w:t>
      </w:r>
      <w:r w:rsidR="00115058" w:rsidRPr="00905F8F">
        <w:rPr>
          <w:rFonts w:eastAsia="Times New Roman" w:cstheme="minorHAnsi"/>
          <w:sz w:val="24"/>
          <w:szCs w:val="24"/>
          <w:lang w:eastAsia="pl-PL"/>
        </w:rPr>
        <w:t xml:space="preserve"> </w:t>
      </w:r>
      <w:r w:rsidRPr="00905F8F">
        <w:rPr>
          <w:rFonts w:eastAsia="Times New Roman" w:cstheme="minorHAnsi"/>
          <w:sz w:val="24"/>
          <w:szCs w:val="24"/>
          <w:lang w:eastAsia="pl-PL"/>
        </w:rPr>
        <w:t>podwykonawcą, dalszym podwykonawcą lub dostawcą</w:t>
      </w:r>
      <w:r w:rsidR="00115058" w:rsidRPr="00905F8F">
        <w:rPr>
          <w:rFonts w:eastAsia="Times New Roman" w:cstheme="minorHAnsi"/>
          <w:sz w:val="24"/>
          <w:szCs w:val="24"/>
          <w:lang w:eastAsia="pl-PL"/>
        </w:rPr>
        <w:t xml:space="preserve"> lub poświadczonej za zgodność z oryginałem umowy lub aneksu zawartego z podwykonawcą, dalszym podwykonawcą lub dostawcą, Wykonawca zapłaci Zamawiającemu karę umowną w wysokości </w:t>
      </w:r>
      <w:r w:rsidR="004B0C4C" w:rsidRPr="00905F8F">
        <w:rPr>
          <w:rFonts w:eastAsia="Times New Roman" w:cstheme="minorHAnsi"/>
          <w:b/>
          <w:bCs/>
          <w:sz w:val="24"/>
          <w:szCs w:val="24"/>
          <w:lang w:eastAsia="pl-PL"/>
        </w:rPr>
        <w:t>5</w:t>
      </w:r>
      <w:r w:rsidR="00115058" w:rsidRPr="00905F8F">
        <w:rPr>
          <w:rFonts w:eastAsia="Times New Roman" w:cstheme="minorHAnsi"/>
          <w:b/>
          <w:bCs/>
          <w:sz w:val="24"/>
          <w:szCs w:val="24"/>
          <w:lang w:eastAsia="pl-PL"/>
        </w:rPr>
        <w:t> 000,00 zł</w:t>
      </w:r>
      <w:r w:rsidR="00115058" w:rsidRPr="00905F8F">
        <w:rPr>
          <w:rFonts w:eastAsia="Times New Roman" w:cstheme="minorHAnsi"/>
          <w:sz w:val="24"/>
          <w:szCs w:val="24"/>
          <w:lang w:eastAsia="pl-PL"/>
        </w:rPr>
        <w:t xml:space="preserve"> za każdy taki przypadek. </w:t>
      </w:r>
    </w:p>
    <w:p w14:paraId="648CDA2F" w14:textId="77777777" w:rsidR="00E52D46" w:rsidRPr="0040634E" w:rsidRDefault="00E52D46" w:rsidP="00E76073">
      <w:pPr>
        <w:pStyle w:val="Akapitzlist"/>
        <w:spacing w:after="0" w:line="240" w:lineRule="auto"/>
        <w:ind w:left="1276" w:hanging="709"/>
        <w:jc w:val="both"/>
        <w:rPr>
          <w:rFonts w:eastAsia="Times New Roman" w:cstheme="minorHAnsi"/>
          <w:sz w:val="24"/>
          <w:szCs w:val="24"/>
          <w:lang w:eastAsia="pl-PL"/>
        </w:rPr>
      </w:pPr>
    </w:p>
    <w:p w14:paraId="6F8F08C8" w14:textId="77777777" w:rsidR="00977992" w:rsidRPr="0040634E" w:rsidRDefault="00977992" w:rsidP="00E76073">
      <w:pPr>
        <w:pStyle w:val="Akapitzlist"/>
        <w:spacing w:after="0" w:line="240" w:lineRule="auto"/>
        <w:ind w:left="1276"/>
        <w:jc w:val="both"/>
        <w:rPr>
          <w:rFonts w:eastAsia="Times New Roman" w:cstheme="minorHAnsi"/>
          <w:sz w:val="24"/>
          <w:szCs w:val="24"/>
          <w:lang w:eastAsia="pl-PL"/>
        </w:rPr>
      </w:pPr>
    </w:p>
    <w:p w14:paraId="5D50DAB7" w14:textId="1031BC23" w:rsidR="00427567" w:rsidRPr="0040634E" w:rsidRDefault="00EC02A0" w:rsidP="00812262">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Łączna wysokość kar umownych, którymi Zamawiający może obciążyć Wykonawcę</w:t>
      </w:r>
      <w:r w:rsidR="002F529D">
        <w:rPr>
          <w:rFonts w:eastAsia="Times New Roman" w:cstheme="minorHAnsi"/>
          <w:sz w:val="24"/>
          <w:szCs w:val="24"/>
          <w:lang w:eastAsia="pl-PL"/>
        </w:rPr>
        <w:t xml:space="preserve"> </w:t>
      </w:r>
      <w:r w:rsidRPr="0040634E">
        <w:rPr>
          <w:rFonts w:eastAsia="Times New Roman" w:cstheme="minorHAnsi"/>
          <w:sz w:val="24"/>
          <w:szCs w:val="24"/>
          <w:lang w:eastAsia="pl-PL"/>
        </w:rPr>
        <w:t>na</w:t>
      </w:r>
      <w:r w:rsidR="0063377E">
        <w:rPr>
          <w:rFonts w:eastAsia="Times New Roman" w:cstheme="minorHAnsi"/>
          <w:sz w:val="24"/>
          <w:szCs w:val="24"/>
          <w:lang w:eastAsia="pl-PL"/>
        </w:rPr>
        <w:t> </w:t>
      </w:r>
      <w:r w:rsidRPr="0040634E">
        <w:rPr>
          <w:rFonts w:eastAsia="Times New Roman" w:cstheme="minorHAnsi"/>
          <w:sz w:val="24"/>
          <w:szCs w:val="24"/>
          <w:lang w:eastAsia="pl-PL"/>
        </w:rPr>
        <w:t xml:space="preserve">podstawie </w:t>
      </w:r>
      <w:r w:rsidR="00115058">
        <w:rPr>
          <w:rFonts w:eastAsia="Times New Roman" w:cstheme="minorHAnsi"/>
          <w:sz w:val="24"/>
          <w:szCs w:val="24"/>
          <w:lang w:eastAsia="pl-PL"/>
        </w:rPr>
        <w:t xml:space="preserve">niniejszej Umowy </w:t>
      </w:r>
      <w:r w:rsidRPr="0040634E">
        <w:rPr>
          <w:rFonts w:eastAsia="Times New Roman" w:cstheme="minorHAnsi"/>
          <w:sz w:val="24"/>
          <w:szCs w:val="24"/>
          <w:lang w:eastAsia="pl-PL"/>
        </w:rPr>
        <w:t xml:space="preserve">nie może przekroczyć </w:t>
      </w:r>
      <w:r w:rsidR="00251BA2">
        <w:rPr>
          <w:rFonts w:eastAsia="Times New Roman" w:cstheme="minorHAnsi"/>
          <w:b/>
          <w:bCs/>
          <w:sz w:val="24"/>
          <w:szCs w:val="24"/>
          <w:lang w:eastAsia="pl-PL"/>
        </w:rPr>
        <w:t>15</w:t>
      </w:r>
      <w:r w:rsidRPr="00E159C3">
        <w:rPr>
          <w:rFonts w:eastAsia="Times New Roman" w:cstheme="minorHAnsi"/>
          <w:b/>
          <w:bCs/>
          <w:sz w:val="24"/>
          <w:szCs w:val="24"/>
          <w:lang w:eastAsia="pl-PL"/>
        </w:rPr>
        <w:t>%</w:t>
      </w:r>
      <w:r w:rsidRPr="0040634E">
        <w:rPr>
          <w:rFonts w:eastAsia="Times New Roman" w:cstheme="minorHAnsi"/>
          <w:sz w:val="24"/>
          <w:szCs w:val="24"/>
          <w:lang w:eastAsia="pl-PL"/>
        </w:rPr>
        <w:t xml:space="preserve"> wynagrodzenia Wykonawcy </w:t>
      </w:r>
      <w:r w:rsidR="0040634E">
        <w:rPr>
          <w:rFonts w:eastAsia="Times New Roman" w:cstheme="minorHAnsi"/>
          <w:sz w:val="24"/>
          <w:szCs w:val="24"/>
          <w:lang w:eastAsia="pl-PL"/>
        </w:rPr>
        <w:t xml:space="preserve">netto </w:t>
      </w:r>
      <w:r w:rsidRPr="0040634E">
        <w:rPr>
          <w:rFonts w:eastAsia="Times New Roman" w:cstheme="minorHAnsi"/>
          <w:sz w:val="24"/>
          <w:szCs w:val="24"/>
          <w:lang w:eastAsia="pl-PL"/>
        </w:rPr>
        <w:t>określonego w §</w:t>
      </w:r>
      <w:r w:rsidR="0063377E">
        <w:rPr>
          <w:rFonts w:eastAsia="Times New Roman" w:cstheme="minorHAnsi"/>
          <w:sz w:val="24"/>
          <w:szCs w:val="24"/>
          <w:lang w:eastAsia="pl-PL"/>
        </w:rPr>
        <w:t xml:space="preserve"> </w:t>
      </w:r>
      <w:r w:rsidRPr="0040634E">
        <w:rPr>
          <w:rFonts w:eastAsia="Times New Roman" w:cstheme="minorHAnsi"/>
          <w:sz w:val="24"/>
          <w:szCs w:val="24"/>
          <w:lang w:eastAsia="pl-PL"/>
        </w:rPr>
        <w:t>3 ust. 3.1. Umowy</w:t>
      </w:r>
      <w:r w:rsidR="00427567" w:rsidRPr="0040634E">
        <w:rPr>
          <w:rFonts w:eastAsia="Times New Roman" w:cstheme="minorHAnsi"/>
          <w:sz w:val="24"/>
          <w:szCs w:val="24"/>
          <w:lang w:eastAsia="pl-PL"/>
        </w:rPr>
        <w:t>.</w:t>
      </w:r>
    </w:p>
    <w:p w14:paraId="01E37447" w14:textId="77777777" w:rsidR="00370998" w:rsidRPr="0040634E" w:rsidRDefault="00370998" w:rsidP="00E76073">
      <w:pPr>
        <w:pStyle w:val="Akapitzlist"/>
        <w:spacing w:after="0" w:line="240" w:lineRule="auto"/>
        <w:ind w:left="567" w:hanging="567"/>
        <w:jc w:val="both"/>
        <w:rPr>
          <w:rFonts w:eastAsia="Times New Roman" w:cstheme="minorHAnsi"/>
          <w:sz w:val="24"/>
          <w:szCs w:val="24"/>
          <w:lang w:eastAsia="pl-PL"/>
        </w:rPr>
      </w:pPr>
    </w:p>
    <w:p w14:paraId="31379204" w14:textId="5F0B4F46" w:rsidR="00370998" w:rsidRPr="007C4776" w:rsidRDefault="00370998" w:rsidP="007C4776">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W przypadku</w:t>
      </w:r>
      <w:r w:rsidR="00E52D46">
        <w:rPr>
          <w:rFonts w:eastAsia="Times New Roman" w:cstheme="minorHAnsi"/>
          <w:sz w:val="24"/>
          <w:szCs w:val="24"/>
          <w:lang w:eastAsia="pl-PL"/>
        </w:rPr>
        <w:t xml:space="preserve"> </w:t>
      </w:r>
      <w:r w:rsidRPr="00E52D46">
        <w:rPr>
          <w:rFonts w:eastAsia="Times New Roman" w:cstheme="minorHAnsi"/>
          <w:sz w:val="24"/>
          <w:szCs w:val="24"/>
          <w:lang w:eastAsia="pl-PL"/>
        </w:rPr>
        <w:t xml:space="preserve">odstąpienia od Umowy przez </w:t>
      </w:r>
      <w:r w:rsidR="00427567" w:rsidRPr="00E52D46">
        <w:rPr>
          <w:rFonts w:eastAsia="Times New Roman" w:cstheme="minorHAnsi"/>
          <w:sz w:val="24"/>
          <w:szCs w:val="24"/>
          <w:lang w:eastAsia="pl-PL"/>
        </w:rPr>
        <w:t xml:space="preserve">Wykonawcę z </w:t>
      </w:r>
      <w:r w:rsidRPr="00E52D46">
        <w:rPr>
          <w:rFonts w:eastAsia="Times New Roman" w:cstheme="minorHAnsi"/>
          <w:sz w:val="24"/>
          <w:szCs w:val="24"/>
          <w:lang w:eastAsia="pl-PL"/>
        </w:rPr>
        <w:t xml:space="preserve">winy Zamawiającego, Zamawiający zapłaci Wykonawcy karę umowną w wysokości </w:t>
      </w:r>
      <w:r w:rsidR="00251BA2" w:rsidRPr="00E159C3">
        <w:rPr>
          <w:rFonts w:eastAsia="Times New Roman" w:cstheme="minorHAnsi"/>
          <w:b/>
          <w:bCs/>
          <w:sz w:val="24"/>
          <w:szCs w:val="24"/>
          <w:lang w:eastAsia="pl-PL"/>
        </w:rPr>
        <w:t>1</w:t>
      </w:r>
      <w:r w:rsidR="00251BA2">
        <w:rPr>
          <w:rFonts w:eastAsia="Times New Roman" w:cstheme="minorHAnsi"/>
          <w:b/>
          <w:bCs/>
          <w:sz w:val="24"/>
          <w:szCs w:val="24"/>
          <w:lang w:eastAsia="pl-PL"/>
        </w:rPr>
        <w:t>5</w:t>
      </w:r>
      <w:r w:rsidRPr="00E159C3">
        <w:rPr>
          <w:rFonts w:eastAsia="Times New Roman" w:cstheme="minorHAnsi"/>
          <w:b/>
          <w:bCs/>
          <w:sz w:val="24"/>
          <w:szCs w:val="24"/>
          <w:lang w:eastAsia="pl-PL"/>
        </w:rPr>
        <w:t>%</w:t>
      </w:r>
      <w:r w:rsidRPr="00E52D46">
        <w:rPr>
          <w:rFonts w:eastAsia="Times New Roman" w:cstheme="minorHAnsi"/>
          <w:sz w:val="24"/>
          <w:szCs w:val="24"/>
          <w:lang w:eastAsia="pl-PL"/>
        </w:rPr>
        <w:t xml:space="preserve"> kwoty</w:t>
      </w:r>
      <w:r w:rsidR="002F529D">
        <w:rPr>
          <w:rFonts w:eastAsia="Times New Roman" w:cstheme="minorHAnsi"/>
          <w:sz w:val="24"/>
          <w:szCs w:val="24"/>
          <w:lang w:eastAsia="pl-PL"/>
        </w:rPr>
        <w:t xml:space="preserve"> </w:t>
      </w:r>
      <w:r w:rsidRPr="00E52D46">
        <w:rPr>
          <w:rFonts w:eastAsia="Times New Roman" w:cstheme="minorHAnsi"/>
          <w:sz w:val="24"/>
          <w:szCs w:val="24"/>
          <w:lang w:eastAsia="pl-PL"/>
        </w:rPr>
        <w:t xml:space="preserve">wynagrodzenia </w:t>
      </w:r>
      <w:r w:rsidR="0040634E" w:rsidRPr="00E52D46">
        <w:rPr>
          <w:rFonts w:eastAsia="Times New Roman" w:cstheme="minorHAnsi"/>
          <w:sz w:val="24"/>
          <w:szCs w:val="24"/>
          <w:lang w:eastAsia="pl-PL"/>
        </w:rPr>
        <w:t>netto</w:t>
      </w:r>
      <w:r w:rsidR="00427567" w:rsidRPr="00E52D46">
        <w:rPr>
          <w:rFonts w:eastAsia="Times New Roman" w:cstheme="minorHAnsi"/>
          <w:sz w:val="24"/>
          <w:szCs w:val="24"/>
          <w:lang w:eastAsia="pl-PL"/>
        </w:rPr>
        <w:t xml:space="preserve"> </w:t>
      </w:r>
      <w:r w:rsidRPr="00E52D46">
        <w:rPr>
          <w:rFonts w:eastAsia="Times New Roman" w:cstheme="minorHAnsi"/>
          <w:sz w:val="24"/>
          <w:szCs w:val="24"/>
          <w:lang w:eastAsia="pl-PL"/>
        </w:rPr>
        <w:t>określonej w § 3 ust. 3.1. Umowy</w:t>
      </w:r>
      <w:r w:rsidR="00586497" w:rsidRPr="00E52D46">
        <w:rPr>
          <w:rFonts w:eastAsia="Times New Roman" w:cstheme="minorHAnsi"/>
          <w:sz w:val="24"/>
          <w:szCs w:val="24"/>
          <w:lang w:eastAsia="pl-PL"/>
        </w:rPr>
        <w:t>.</w:t>
      </w:r>
    </w:p>
    <w:p w14:paraId="058A0E2A" w14:textId="2F848948" w:rsidR="00977992" w:rsidRPr="007C4776" w:rsidRDefault="00370998" w:rsidP="007C4776">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Strony </w:t>
      </w:r>
      <w:r w:rsidR="00F340E1" w:rsidRPr="0040634E">
        <w:rPr>
          <w:rFonts w:eastAsia="Times New Roman" w:cstheme="minorHAnsi"/>
          <w:sz w:val="24"/>
          <w:szCs w:val="24"/>
          <w:lang w:eastAsia="pl-PL"/>
        </w:rPr>
        <w:t>zastrzega</w:t>
      </w:r>
      <w:r w:rsidRPr="0040634E">
        <w:rPr>
          <w:rFonts w:eastAsia="Times New Roman" w:cstheme="minorHAnsi"/>
          <w:sz w:val="24"/>
          <w:szCs w:val="24"/>
          <w:lang w:eastAsia="pl-PL"/>
        </w:rPr>
        <w:t>ją</w:t>
      </w:r>
      <w:r w:rsidR="00F340E1" w:rsidRPr="0040634E">
        <w:rPr>
          <w:rFonts w:eastAsia="Times New Roman" w:cstheme="minorHAnsi"/>
          <w:sz w:val="24"/>
          <w:szCs w:val="24"/>
          <w:lang w:eastAsia="pl-PL"/>
        </w:rPr>
        <w:t xml:space="preserve"> możliwość dochodzenia odszkodowania uzupełniającego przewyższającego wysokość zastrzeżonych kar umownych, o których mowa powyżej, na</w:t>
      </w:r>
      <w:r w:rsidR="00C86720">
        <w:rPr>
          <w:rFonts w:eastAsia="Times New Roman" w:cstheme="minorHAnsi"/>
          <w:sz w:val="24"/>
          <w:szCs w:val="24"/>
          <w:lang w:eastAsia="pl-PL"/>
        </w:rPr>
        <w:t> </w:t>
      </w:r>
      <w:r w:rsidR="00F340E1" w:rsidRPr="0040634E">
        <w:rPr>
          <w:rFonts w:eastAsia="Times New Roman" w:cstheme="minorHAnsi"/>
          <w:sz w:val="24"/>
          <w:szCs w:val="24"/>
          <w:lang w:eastAsia="pl-PL"/>
        </w:rPr>
        <w:t>zasadach ogólnych.</w:t>
      </w:r>
    </w:p>
    <w:p w14:paraId="7D2A6330" w14:textId="44E4F829" w:rsidR="00977992" w:rsidRPr="002463C0" w:rsidRDefault="00EC02A0" w:rsidP="002463C0">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 xml:space="preserve">Strony postanawiają, że Zamawiający może odstąpić od Umowy </w:t>
      </w:r>
      <w:r w:rsidR="00115058">
        <w:rPr>
          <w:rFonts w:eastAsia="Times New Roman" w:cstheme="minorHAnsi"/>
          <w:sz w:val="24"/>
          <w:szCs w:val="24"/>
          <w:lang w:eastAsia="pl-PL"/>
        </w:rPr>
        <w:t xml:space="preserve">w całości lub w części </w:t>
      </w:r>
      <w:r w:rsidRPr="0040634E">
        <w:rPr>
          <w:rFonts w:eastAsia="Times New Roman" w:cstheme="minorHAnsi"/>
          <w:sz w:val="24"/>
          <w:szCs w:val="24"/>
          <w:lang w:eastAsia="pl-PL"/>
        </w:rPr>
        <w:t>w razie:</w:t>
      </w:r>
    </w:p>
    <w:p w14:paraId="5BCD139B" w14:textId="7548DB00" w:rsidR="00977992" w:rsidRPr="002463C0" w:rsidRDefault="00E76073" w:rsidP="002463C0">
      <w:pPr>
        <w:pStyle w:val="Akapitzlist"/>
        <w:numPr>
          <w:ilvl w:val="0"/>
          <w:numId w:val="34"/>
        </w:numPr>
        <w:spacing w:after="0" w:line="240" w:lineRule="auto"/>
        <w:ind w:left="1276" w:hanging="709"/>
        <w:jc w:val="both"/>
        <w:rPr>
          <w:rFonts w:cstheme="minorHAnsi"/>
        </w:rPr>
      </w:pPr>
      <w:r w:rsidRPr="0040634E">
        <w:rPr>
          <w:rFonts w:eastAsia="Times New Roman" w:cstheme="minorHAnsi"/>
          <w:sz w:val="24"/>
          <w:szCs w:val="24"/>
          <w:lang w:eastAsia="pl-PL"/>
        </w:rPr>
        <w:t>w</w:t>
      </w:r>
      <w:r w:rsidR="00EC02A0" w:rsidRPr="0040634E">
        <w:rPr>
          <w:rFonts w:eastAsia="Times New Roman" w:cstheme="minorHAnsi"/>
          <w:sz w:val="24"/>
          <w:szCs w:val="24"/>
          <w:lang w:eastAsia="pl-PL"/>
        </w:rPr>
        <w:t>ykonywania przez Wykonawcę prac w sposób wadliwy lub sprzeczny z Umową i nieusunięcia przez Wykonawcę przedmiotowych uchybień w terminie 7 dni od</w:t>
      </w:r>
      <w:r w:rsidR="00C86720">
        <w:rPr>
          <w:rFonts w:eastAsia="Times New Roman" w:cstheme="minorHAnsi"/>
          <w:sz w:val="24"/>
          <w:szCs w:val="24"/>
          <w:lang w:eastAsia="pl-PL"/>
        </w:rPr>
        <w:t> </w:t>
      </w:r>
      <w:r w:rsidR="00EC02A0" w:rsidRPr="0040634E">
        <w:rPr>
          <w:rFonts w:eastAsia="Times New Roman" w:cstheme="minorHAnsi"/>
          <w:sz w:val="24"/>
          <w:szCs w:val="24"/>
          <w:lang w:eastAsia="pl-PL"/>
        </w:rPr>
        <w:t>dnia otrzymania pisemnego wezwania do zmiany sposobu wykonywania prac;</w:t>
      </w:r>
    </w:p>
    <w:p w14:paraId="79FFD4AC" w14:textId="43A48F94" w:rsidR="00E76073" w:rsidRPr="002463C0" w:rsidRDefault="00E76073" w:rsidP="002463C0">
      <w:pPr>
        <w:pStyle w:val="Akapitzlist"/>
        <w:numPr>
          <w:ilvl w:val="0"/>
          <w:numId w:val="34"/>
        </w:numPr>
        <w:spacing w:after="0" w:line="240" w:lineRule="auto"/>
        <w:ind w:left="1276" w:hanging="709"/>
        <w:jc w:val="both"/>
        <w:rPr>
          <w:rFonts w:eastAsia="Times New Roman" w:cstheme="minorHAnsi"/>
          <w:sz w:val="24"/>
          <w:szCs w:val="24"/>
          <w:lang w:eastAsia="pl-PL"/>
        </w:rPr>
      </w:pPr>
      <w:r w:rsidRPr="0040634E">
        <w:rPr>
          <w:rFonts w:eastAsia="Times New Roman" w:cstheme="minorHAnsi"/>
          <w:sz w:val="24"/>
          <w:szCs w:val="24"/>
          <w:lang w:eastAsia="pl-PL"/>
        </w:rPr>
        <w:t>p</w:t>
      </w:r>
      <w:r w:rsidR="00427567" w:rsidRPr="0040634E">
        <w:rPr>
          <w:rFonts w:eastAsia="Times New Roman" w:cstheme="minorHAnsi"/>
          <w:sz w:val="24"/>
          <w:szCs w:val="24"/>
          <w:lang w:eastAsia="pl-PL"/>
        </w:rPr>
        <w:t>rzerwania prac przez Wykonawcę z przyczyn wyłącznie od niego zależnych lub</w:t>
      </w:r>
      <w:r w:rsidR="0063377E">
        <w:rPr>
          <w:rFonts w:eastAsia="Times New Roman" w:cstheme="minorHAnsi"/>
          <w:sz w:val="24"/>
          <w:szCs w:val="24"/>
          <w:lang w:eastAsia="pl-PL"/>
        </w:rPr>
        <w:t> </w:t>
      </w:r>
      <w:r w:rsidR="00427567" w:rsidRPr="0040634E">
        <w:rPr>
          <w:rFonts w:eastAsia="Times New Roman" w:cstheme="minorHAnsi"/>
          <w:sz w:val="24"/>
          <w:szCs w:val="24"/>
          <w:lang w:eastAsia="pl-PL"/>
        </w:rPr>
        <w:t xml:space="preserve">bezzasadnego zaprzestanie realizacji prac - przez okres co najmniej </w:t>
      </w:r>
      <w:r w:rsidR="00E159C3">
        <w:rPr>
          <w:rFonts w:eastAsia="Times New Roman" w:cstheme="minorHAnsi"/>
          <w:b/>
          <w:bCs/>
          <w:sz w:val="24"/>
          <w:szCs w:val="24"/>
          <w:lang w:eastAsia="pl-PL"/>
        </w:rPr>
        <w:t>5</w:t>
      </w:r>
      <w:r w:rsidR="00427567" w:rsidRPr="00E159C3">
        <w:rPr>
          <w:rFonts w:eastAsia="Times New Roman" w:cstheme="minorHAnsi"/>
          <w:b/>
          <w:bCs/>
          <w:sz w:val="24"/>
          <w:szCs w:val="24"/>
          <w:lang w:eastAsia="pl-PL"/>
        </w:rPr>
        <w:t xml:space="preserve"> dni</w:t>
      </w:r>
      <w:r w:rsidR="00427567" w:rsidRPr="0040634E">
        <w:rPr>
          <w:rFonts w:eastAsia="Times New Roman" w:cstheme="minorHAnsi"/>
          <w:sz w:val="24"/>
          <w:szCs w:val="24"/>
          <w:lang w:eastAsia="pl-PL"/>
        </w:rPr>
        <w:t xml:space="preserve"> roboczych</w:t>
      </w:r>
      <w:r w:rsidRPr="0040634E">
        <w:rPr>
          <w:rFonts w:eastAsia="Times New Roman" w:cstheme="minorHAnsi"/>
          <w:sz w:val="24"/>
          <w:szCs w:val="24"/>
          <w:lang w:eastAsia="pl-PL"/>
        </w:rPr>
        <w:t>;</w:t>
      </w:r>
    </w:p>
    <w:p w14:paraId="17AD25C6" w14:textId="000393E3" w:rsidR="00115058" w:rsidRPr="002463C0" w:rsidRDefault="00E76073" w:rsidP="002463C0">
      <w:pPr>
        <w:pStyle w:val="Akapitzlist"/>
        <w:numPr>
          <w:ilvl w:val="0"/>
          <w:numId w:val="34"/>
        </w:numPr>
        <w:spacing w:after="0" w:line="240" w:lineRule="auto"/>
        <w:ind w:left="1276" w:hanging="709"/>
        <w:jc w:val="both"/>
        <w:rPr>
          <w:rFonts w:eastAsia="Times New Roman" w:cstheme="minorHAnsi"/>
          <w:sz w:val="24"/>
          <w:szCs w:val="24"/>
          <w:lang w:eastAsia="pl-PL"/>
        </w:rPr>
      </w:pPr>
      <w:r w:rsidRPr="0040634E">
        <w:rPr>
          <w:rFonts w:eastAsia="Times New Roman" w:cstheme="minorHAnsi"/>
          <w:sz w:val="24"/>
          <w:szCs w:val="24"/>
          <w:lang w:eastAsia="pl-PL"/>
        </w:rPr>
        <w:lastRenderedPageBreak/>
        <w:t>o</w:t>
      </w:r>
      <w:r w:rsidR="00427567" w:rsidRPr="0040634E">
        <w:rPr>
          <w:rFonts w:eastAsia="Times New Roman" w:cstheme="minorHAnsi"/>
          <w:sz w:val="24"/>
          <w:szCs w:val="24"/>
          <w:lang w:eastAsia="pl-PL"/>
        </w:rPr>
        <w:t>późnienia Wykonawcy w pracach zagrażającego terminowemu wykonaniu Umowy</w:t>
      </w:r>
      <w:r w:rsidRPr="0040634E">
        <w:rPr>
          <w:rFonts w:eastAsia="Times New Roman" w:cstheme="minorHAnsi"/>
          <w:sz w:val="24"/>
          <w:szCs w:val="24"/>
          <w:lang w:eastAsia="pl-PL"/>
        </w:rPr>
        <w:t>;</w:t>
      </w:r>
    </w:p>
    <w:p w14:paraId="0DF17FE6" w14:textId="0F21F900" w:rsidR="00977992" w:rsidRPr="002463C0" w:rsidRDefault="00115058" w:rsidP="002463C0">
      <w:pPr>
        <w:pStyle w:val="Akapitzlist"/>
        <w:numPr>
          <w:ilvl w:val="0"/>
          <w:numId w:val="34"/>
        </w:numPr>
        <w:spacing w:after="0" w:line="240" w:lineRule="auto"/>
        <w:ind w:left="1276" w:hanging="709"/>
        <w:jc w:val="both"/>
        <w:rPr>
          <w:rFonts w:eastAsia="Times New Roman" w:cstheme="minorHAnsi"/>
          <w:sz w:val="24"/>
          <w:szCs w:val="24"/>
          <w:lang w:eastAsia="pl-PL"/>
        </w:rPr>
      </w:pPr>
      <w:r>
        <w:rPr>
          <w:rFonts w:eastAsia="Times New Roman" w:cstheme="minorHAnsi"/>
          <w:sz w:val="24"/>
          <w:szCs w:val="24"/>
          <w:lang w:eastAsia="pl-PL"/>
        </w:rPr>
        <w:t>niewykonania prac w terminie;</w:t>
      </w:r>
    </w:p>
    <w:p w14:paraId="04C45574" w14:textId="4662BF1F" w:rsidR="00977992" w:rsidRPr="0040634E" w:rsidRDefault="00E76073" w:rsidP="002463C0">
      <w:pPr>
        <w:pStyle w:val="Akapitzlist"/>
        <w:numPr>
          <w:ilvl w:val="0"/>
          <w:numId w:val="34"/>
        </w:numPr>
        <w:spacing w:after="0" w:line="240" w:lineRule="auto"/>
        <w:ind w:left="1276" w:hanging="709"/>
        <w:jc w:val="both"/>
        <w:rPr>
          <w:rFonts w:eastAsia="Times New Roman" w:cstheme="minorHAnsi"/>
          <w:sz w:val="24"/>
          <w:szCs w:val="24"/>
          <w:lang w:eastAsia="pl-PL"/>
        </w:rPr>
      </w:pPr>
      <w:r w:rsidRPr="0040634E">
        <w:rPr>
          <w:rFonts w:eastAsia="Times New Roman" w:cstheme="minorHAnsi"/>
          <w:sz w:val="24"/>
          <w:szCs w:val="24"/>
          <w:lang w:eastAsia="pl-PL"/>
        </w:rPr>
        <w:t>w</w:t>
      </w:r>
      <w:r w:rsidR="00EC02A0" w:rsidRPr="0040634E">
        <w:rPr>
          <w:rFonts w:eastAsia="Times New Roman" w:cstheme="minorHAnsi"/>
          <w:sz w:val="24"/>
          <w:szCs w:val="24"/>
          <w:lang w:eastAsia="pl-PL"/>
        </w:rPr>
        <w:t xml:space="preserve"> pozostałych przypadkach przewidzianych w przepisach prawa. </w:t>
      </w:r>
    </w:p>
    <w:p w14:paraId="7B0EEDC6" w14:textId="77777777" w:rsidR="00977992" w:rsidRPr="0040634E" w:rsidRDefault="00977992" w:rsidP="00E76073">
      <w:pPr>
        <w:pStyle w:val="Akapitzlist"/>
        <w:spacing w:line="240" w:lineRule="auto"/>
        <w:rPr>
          <w:rFonts w:eastAsia="Times New Roman" w:cstheme="minorHAnsi"/>
          <w:sz w:val="24"/>
          <w:szCs w:val="24"/>
          <w:lang w:eastAsia="pl-PL"/>
        </w:rPr>
      </w:pPr>
    </w:p>
    <w:p w14:paraId="06C4AC56" w14:textId="7497DF03" w:rsidR="00977992" w:rsidRPr="0040634E" w:rsidRDefault="00EC02A0" w:rsidP="00812262">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Zamawiający jest uprawniony do odstąpienia od</w:t>
      </w:r>
      <w:r w:rsidR="002F529D">
        <w:rPr>
          <w:rFonts w:eastAsia="Times New Roman" w:cstheme="minorHAnsi"/>
          <w:sz w:val="24"/>
          <w:szCs w:val="24"/>
          <w:lang w:eastAsia="pl-PL"/>
        </w:rPr>
        <w:t xml:space="preserve"> </w:t>
      </w:r>
      <w:r w:rsidRPr="0040634E">
        <w:rPr>
          <w:rFonts w:eastAsia="Times New Roman" w:cstheme="minorHAnsi"/>
          <w:sz w:val="24"/>
          <w:szCs w:val="24"/>
          <w:lang w:eastAsia="pl-PL"/>
        </w:rPr>
        <w:t xml:space="preserve">Umowy w terminie </w:t>
      </w:r>
      <w:r w:rsidR="00E159C3">
        <w:rPr>
          <w:rFonts w:eastAsia="Times New Roman" w:cstheme="minorHAnsi"/>
          <w:b/>
          <w:bCs/>
          <w:sz w:val="24"/>
          <w:szCs w:val="24"/>
          <w:lang w:eastAsia="pl-PL"/>
        </w:rPr>
        <w:t>3</w:t>
      </w:r>
      <w:r w:rsidR="00115058" w:rsidRPr="00E159C3">
        <w:rPr>
          <w:rFonts w:eastAsia="Times New Roman" w:cstheme="minorHAnsi"/>
          <w:b/>
          <w:bCs/>
          <w:sz w:val="24"/>
          <w:szCs w:val="24"/>
          <w:lang w:eastAsia="pl-PL"/>
        </w:rPr>
        <w:t>0</w:t>
      </w:r>
      <w:r w:rsidRPr="00E159C3">
        <w:rPr>
          <w:rFonts w:eastAsia="Times New Roman" w:cstheme="minorHAnsi"/>
          <w:b/>
          <w:bCs/>
          <w:sz w:val="24"/>
          <w:szCs w:val="24"/>
          <w:lang w:eastAsia="pl-PL"/>
        </w:rPr>
        <w:t xml:space="preserve"> dni</w:t>
      </w:r>
      <w:r w:rsidRPr="0040634E">
        <w:rPr>
          <w:rFonts w:eastAsia="Times New Roman" w:cstheme="minorHAnsi"/>
          <w:sz w:val="24"/>
          <w:szCs w:val="24"/>
          <w:lang w:eastAsia="pl-PL"/>
        </w:rPr>
        <w:t xml:space="preserve"> od dnia dowiedzenia się o przyczynie uzasadniającej odstąpienie od Umowy. </w:t>
      </w:r>
    </w:p>
    <w:p w14:paraId="421405D5" w14:textId="77777777" w:rsidR="00977992" w:rsidRPr="0040634E" w:rsidRDefault="00977992" w:rsidP="00812262">
      <w:pPr>
        <w:pStyle w:val="Akapitzlist"/>
        <w:spacing w:after="0" w:line="240" w:lineRule="auto"/>
        <w:jc w:val="both"/>
        <w:rPr>
          <w:rFonts w:eastAsia="Times New Roman" w:cstheme="minorHAnsi"/>
          <w:sz w:val="24"/>
          <w:szCs w:val="24"/>
          <w:lang w:eastAsia="pl-PL"/>
        </w:rPr>
      </w:pPr>
    </w:p>
    <w:p w14:paraId="153084C3" w14:textId="17579716" w:rsidR="00977992" w:rsidRPr="0040634E" w:rsidRDefault="002F529D" w:rsidP="00812262">
      <w:pPr>
        <w:pStyle w:val="Akapitzlist"/>
        <w:numPr>
          <w:ilvl w:val="0"/>
          <w:numId w:val="32"/>
        </w:numPr>
        <w:spacing w:after="0" w:line="240" w:lineRule="auto"/>
        <w:ind w:hanging="720"/>
        <w:jc w:val="both"/>
        <w:rPr>
          <w:rFonts w:eastAsia="Times New Roman" w:cstheme="minorHAnsi"/>
          <w:sz w:val="24"/>
          <w:szCs w:val="24"/>
          <w:lang w:eastAsia="pl-PL"/>
        </w:rPr>
      </w:pPr>
      <w:r>
        <w:rPr>
          <w:rFonts w:eastAsia="Times New Roman" w:cstheme="minorHAnsi"/>
          <w:sz w:val="24"/>
          <w:szCs w:val="24"/>
          <w:lang w:eastAsia="pl-PL"/>
        </w:rPr>
        <w:t>O</w:t>
      </w:r>
      <w:r w:rsidR="00EC02A0" w:rsidRPr="0040634E">
        <w:rPr>
          <w:rFonts w:eastAsia="Times New Roman" w:cstheme="minorHAnsi"/>
          <w:sz w:val="24"/>
          <w:szCs w:val="24"/>
          <w:lang w:eastAsia="pl-PL"/>
        </w:rPr>
        <w:t>dstąpienie od Umowy wymaga formy pisemnej pod rygorem nieważności</w:t>
      </w:r>
      <w:r w:rsidR="00115058">
        <w:rPr>
          <w:rFonts w:eastAsia="Times New Roman" w:cstheme="minorHAnsi"/>
          <w:sz w:val="24"/>
          <w:szCs w:val="24"/>
          <w:lang w:eastAsia="pl-PL"/>
        </w:rPr>
        <w:t>.</w:t>
      </w:r>
    </w:p>
    <w:p w14:paraId="0161F227" w14:textId="77777777" w:rsidR="00977992" w:rsidRPr="0040634E" w:rsidRDefault="00977992" w:rsidP="00812262">
      <w:pPr>
        <w:pStyle w:val="Akapitzlist"/>
        <w:spacing w:after="0" w:line="240" w:lineRule="auto"/>
        <w:jc w:val="both"/>
        <w:rPr>
          <w:rFonts w:eastAsia="Times New Roman" w:cstheme="minorHAnsi"/>
          <w:sz w:val="24"/>
          <w:szCs w:val="24"/>
          <w:lang w:eastAsia="pl-PL"/>
        </w:rPr>
      </w:pPr>
    </w:p>
    <w:p w14:paraId="25937652" w14:textId="7750DC08" w:rsidR="00977992" w:rsidRPr="0040634E" w:rsidRDefault="002F529D" w:rsidP="00812262">
      <w:pPr>
        <w:pStyle w:val="Akapitzlist"/>
        <w:numPr>
          <w:ilvl w:val="0"/>
          <w:numId w:val="32"/>
        </w:numPr>
        <w:spacing w:after="0" w:line="240" w:lineRule="auto"/>
        <w:ind w:hanging="720"/>
        <w:jc w:val="both"/>
        <w:rPr>
          <w:rFonts w:eastAsia="Times New Roman" w:cstheme="minorHAnsi"/>
          <w:sz w:val="24"/>
          <w:szCs w:val="24"/>
          <w:lang w:eastAsia="pl-PL"/>
        </w:rPr>
      </w:pPr>
      <w:r>
        <w:rPr>
          <w:rFonts w:eastAsia="Times New Roman" w:cstheme="minorHAnsi"/>
          <w:sz w:val="24"/>
          <w:szCs w:val="24"/>
          <w:lang w:eastAsia="pl-PL"/>
        </w:rPr>
        <w:t>W</w:t>
      </w:r>
      <w:r w:rsidR="00EC02A0" w:rsidRPr="0040634E">
        <w:rPr>
          <w:rFonts w:eastAsia="Times New Roman" w:cstheme="minorHAnsi"/>
          <w:sz w:val="24"/>
          <w:szCs w:val="24"/>
          <w:lang w:eastAsia="pl-PL"/>
        </w:rPr>
        <w:t>ykonanie prawa odstąpienia od Umowy w trakcie realizacji przedmiotu Umowy będzie miało skutek ex nunc.</w:t>
      </w:r>
    </w:p>
    <w:p w14:paraId="252EEB74" w14:textId="77777777" w:rsidR="00977992" w:rsidRPr="0040634E" w:rsidRDefault="00977992" w:rsidP="00812262">
      <w:pPr>
        <w:pStyle w:val="Akapitzlist"/>
        <w:spacing w:after="0" w:line="240" w:lineRule="auto"/>
        <w:jc w:val="both"/>
        <w:rPr>
          <w:rFonts w:eastAsia="Times New Roman" w:cstheme="minorHAnsi"/>
          <w:sz w:val="24"/>
          <w:szCs w:val="24"/>
          <w:lang w:eastAsia="pl-PL"/>
        </w:rPr>
      </w:pPr>
    </w:p>
    <w:p w14:paraId="140B80F2" w14:textId="33D13457" w:rsidR="00977992" w:rsidRPr="0040634E" w:rsidRDefault="00EC02A0" w:rsidP="00812262">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W przypadku złożenia oświadczenia o odstąpieniu od Umowy, Wykonawca zobowiązuje się w terminie 7 dni od dnia odstąpienia od Umowy do przygotowania i przesłania Zamawiającemu protokołu stanowiącego inwentaryzację wykonanych prac oraz</w:t>
      </w:r>
      <w:r w:rsidR="0063377E">
        <w:rPr>
          <w:rFonts w:eastAsia="Times New Roman" w:cstheme="minorHAnsi"/>
          <w:sz w:val="24"/>
          <w:szCs w:val="24"/>
          <w:lang w:eastAsia="pl-PL"/>
        </w:rPr>
        <w:t> </w:t>
      </w:r>
      <w:r w:rsidRPr="0040634E">
        <w:rPr>
          <w:rFonts w:eastAsia="Times New Roman" w:cstheme="minorHAnsi"/>
          <w:sz w:val="24"/>
          <w:szCs w:val="24"/>
          <w:lang w:eastAsia="pl-PL"/>
        </w:rPr>
        <w:t>zestawieni</w:t>
      </w:r>
      <w:r w:rsidR="0063377E">
        <w:rPr>
          <w:rFonts w:eastAsia="Times New Roman" w:cstheme="minorHAnsi"/>
          <w:sz w:val="24"/>
          <w:szCs w:val="24"/>
          <w:lang w:eastAsia="pl-PL"/>
        </w:rPr>
        <w:t>a</w:t>
      </w:r>
      <w:r w:rsidRPr="0040634E">
        <w:rPr>
          <w:rFonts w:eastAsia="Times New Roman" w:cstheme="minorHAnsi"/>
          <w:sz w:val="24"/>
          <w:szCs w:val="24"/>
          <w:lang w:eastAsia="pl-PL"/>
        </w:rPr>
        <w:t xml:space="preserve"> niewykorzystanych materiałów na dzień odstąpienia od Umowy oraz</w:t>
      </w:r>
      <w:r w:rsidR="0063377E">
        <w:rPr>
          <w:rFonts w:eastAsia="Times New Roman" w:cstheme="minorHAnsi"/>
          <w:sz w:val="24"/>
          <w:szCs w:val="24"/>
          <w:lang w:eastAsia="pl-PL"/>
        </w:rPr>
        <w:t> </w:t>
      </w:r>
      <w:r w:rsidRPr="0040634E">
        <w:rPr>
          <w:rFonts w:eastAsia="Times New Roman" w:cstheme="minorHAnsi"/>
          <w:sz w:val="24"/>
          <w:szCs w:val="24"/>
          <w:lang w:eastAsia="pl-PL"/>
        </w:rPr>
        <w:t>zobowiązuje się do zabezpieczenia miejsca prowadzenia prac do</w:t>
      </w:r>
      <w:r w:rsidR="0063377E">
        <w:rPr>
          <w:rFonts w:eastAsia="Times New Roman" w:cstheme="minorHAnsi"/>
          <w:sz w:val="24"/>
          <w:szCs w:val="24"/>
          <w:lang w:eastAsia="pl-PL"/>
        </w:rPr>
        <w:t> </w:t>
      </w:r>
      <w:r w:rsidRPr="0040634E">
        <w:rPr>
          <w:rFonts w:eastAsia="Times New Roman" w:cstheme="minorHAnsi"/>
          <w:sz w:val="24"/>
          <w:szCs w:val="24"/>
          <w:lang w:eastAsia="pl-PL"/>
        </w:rPr>
        <w:t>czasu protokolarnego przejęcia terenu przez Zamawiającego. W</w:t>
      </w:r>
      <w:r w:rsidR="0063377E">
        <w:rPr>
          <w:rFonts w:eastAsia="Times New Roman" w:cstheme="minorHAnsi"/>
          <w:sz w:val="24"/>
          <w:szCs w:val="24"/>
          <w:lang w:eastAsia="pl-PL"/>
        </w:rPr>
        <w:t xml:space="preserve"> </w:t>
      </w:r>
      <w:r w:rsidRPr="0040634E">
        <w:rPr>
          <w:rFonts w:eastAsia="Times New Roman" w:cstheme="minorHAnsi"/>
          <w:sz w:val="24"/>
          <w:szCs w:val="24"/>
          <w:lang w:eastAsia="pl-PL"/>
        </w:rPr>
        <w:t>przypadku nieprzygotowania protokołu, zestawienia lub niewykonania prac, o których mowa w zdaniu poprzednim Zamawiający jest uprawniony do ich wykonania na koszt i ryzyko Wykonawcy.</w:t>
      </w:r>
    </w:p>
    <w:p w14:paraId="185E7DCD" w14:textId="77777777" w:rsidR="00977992" w:rsidRPr="00812262" w:rsidRDefault="00977992" w:rsidP="00812262">
      <w:pPr>
        <w:spacing w:after="0" w:line="240" w:lineRule="auto"/>
        <w:jc w:val="both"/>
        <w:rPr>
          <w:rFonts w:eastAsia="Times New Roman" w:cstheme="minorHAnsi"/>
          <w:sz w:val="24"/>
          <w:szCs w:val="24"/>
          <w:lang w:eastAsia="pl-PL"/>
        </w:rPr>
      </w:pPr>
    </w:p>
    <w:p w14:paraId="7C0CCDF0" w14:textId="2F6D6B86" w:rsidR="00427567" w:rsidRPr="0040634E" w:rsidRDefault="00555BB5" w:rsidP="00812262">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Zamawiający oświadcza, że dysponuje środkami finansowymi umożliwiającymi terminowe regulowanie należności.</w:t>
      </w:r>
    </w:p>
    <w:p w14:paraId="12457C0B" w14:textId="77777777" w:rsidR="00427567" w:rsidRPr="0040634E" w:rsidRDefault="00427567" w:rsidP="00812262">
      <w:pPr>
        <w:pStyle w:val="Akapitzlist"/>
        <w:spacing w:after="0" w:line="240" w:lineRule="auto"/>
        <w:jc w:val="both"/>
        <w:rPr>
          <w:rFonts w:eastAsia="Times New Roman" w:cstheme="minorHAnsi"/>
          <w:sz w:val="24"/>
          <w:szCs w:val="24"/>
          <w:lang w:eastAsia="pl-PL"/>
        </w:rPr>
      </w:pPr>
    </w:p>
    <w:p w14:paraId="5009C437" w14:textId="77777777" w:rsidR="00EE23B8" w:rsidRDefault="00427567" w:rsidP="00E76073">
      <w:pPr>
        <w:pStyle w:val="Akapitzlist"/>
        <w:numPr>
          <w:ilvl w:val="0"/>
          <w:numId w:val="32"/>
        </w:numPr>
        <w:spacing w:after="0" w:line="240" w:lineRule="auto"/>
        <w:ind w:hanging="720"/>
        <w:jc w:val="both"/>
        <w:rPr>
          <w:rFonts w:eastAsia="Times New Roman" w:cstheme="minorHAnsi"/>
          <w:sz w:val="24"/>
          <w:szCs w:val="24"/>
          <w:lang w:eastAsia="pl-PL"/>
        </w:rPr>
      </w:pPr>
      <w:r w:rsidRPr="0040634E">
        <w:rPr>
          <w:rFonts w:eastAsia="Times New Roman" w:cstheme="minorHAnsi"/>
          <w:sz w:val="24"/>
          <w:szCs w:val="24"/>
          <w:lang w:eastAsia="pl-PL"/>
        </w:rPr>
        <w:t>W razie stwierdzenia przez Zamawiającego zaistnienia okoliczności, o których mowa w</w:t>
      </w:r>
      <w:r w:rsidR="0063377E">
        <w:rPr>
          <w:rFonts w:eastAsia="Times New Roman" w:cstheme="minorHAnsi"/>
          <w:sz w:val="24"/>
          <w:szCs w:val="24"/>
          <w:lang w:eastAsia="pl-PL"/>
        </w:rPr>
        <w:t> </w:t>
      </w:r>
      <w:r w:rsidRPr="0040634E">
        <w:rPr>
          <w:rFonts w:eastAsia="Times New Roman" w:cstheme="minorHAnsi"/>
          <w:sz w:val="24"/>
          <w:szCs w:val="24"/>
          <w:lang w:eastAsia="pl-PL"/>
        </w:rPr>
        <w:t xml:space="preserve">ust. </w:t>
      </w:r>
      <w:r w:rsidR="00115058">
        <w:rPr>
          <w:rFonts w:eastAsia="Times New Roman" w:cstheme="minorHAnsi"/>
          <w:sz w:val="24"/>
          <w:szCs w:val="24"/>
          <w:lang w:eastAsia="pl-PL"/>
        </w:rPr>
        <w:t xml:space="preserve">8.5 </w:t>
      </w:r>
      <w:r w:rsidRPr="0040634E">
        <w:rPr>
          <w:rFonts w:eastAsia="Times New Roman" w:cstheme="minorHAnsi"/>
          <w:sz w:val="24"/>
          <w:szCs w:val="24"/>
          <w:lang w:eastAsia="pl-PL"/>
        </w:rPr>
        <w:t>powyżej</w:t>
      </w:r>
      <w:r w:rsidR="0063377E">
        <w:rPr>
          <w:rFonts w:eastAsia="Times New Roman" w:cstheme="minorHAnsi"/>
          <w:sz w:val="24"/>
          <w:szCs w:val="24"/>
          <w:lang w:eastAsia="pl-PL"/>
        </w:rPr>
        <w:t xml:space="preserve">, </w:t>
      </w:r>
      <w:r w:rsidRPr="0040634E">
        <w:rPr>
          <w:rFonts w:eastAsia="Times New Roman" w:cstheme="minorHAnsi"/>
          <w:sz w:val="24"/>
          <w:szCs w:val="24"/>
          <w:lang w:eastAsia="pl-PL"/>
        </w:rPr>
        <w:t>zamiast złożenia oświadczenia o odstąpieniu od Umowy, Zamawiający może nakazać wstrzymanie Wykonawcy wykonywania prac związanych z</w:t>
      </w:r>
      <w:r w:rsidR="0063377E">
        <w:rPr>
          <w:rFonts w:eastAsia="Times New Roman" w:cstheme="minorHAnsi"/>
          <w:sz w:val="24"/>
          <w:szCs w:val="24"/>
          <w:lang w:eastAsia="pl-PL"/>
        </w:rPr>
        <w:t> </w:t>
      </w:r>
      <w:r w:rsidRPr="0040634E">
        <w:rPr>
          <w:rFonts w:eastAsia="Times New Roman" w:cstheme="minorHAnsi"/>
          <w:sz w:val="24"/>
          <w:szCs w:val="24"/>
          <w:lang w:eastAsia="pl-PL"/>
        </w:rPr>
        <w:t>realizacją Umowy i powierzyć innemu podmiotowi przez siebie wybranemu wykonanie czynności, z których wykonaniem Wykonawca się opóźnia lub zlecić innemu podmiotowi dokończenie wykonywania Umowy w zakresie, w jakim nie została ona należycie wykonana przez Wykonawcę, na koszt i ryzyko Wykonawcy bez koniczności uzyskania zezwolenia Sądu (wykonanie zastępcze).</w:t>
      </w:r>
    </w:p>
    <w:p w14:paraId="21B94621" w14:textId="77777777" w:rsidR="00EE23B8" w:rsidRPr="00EE23B8" w:rsidRDefault="00EE23B8" w:rsidP="00EE23B8">
      <w:pPr>
        <w:pStyle w:val="Akapitzlist"/>
        <w:rPr>
          <w:rFonts w:eastAsia="Times New Roman" w:cstheme="minorHAnsi"/>
          <w:sz w:val="24"/>
          <w:szCs w:val="24"/>
          <w:lang w:eastAsia="pl-PL"/>
        </w:rPr>
      </w:pPr>
    </w:p>
    <w:p w14:paraId="2B8CAE60" w14:textId="6CD55AD0" w:rsidR="00233962" w:rsidRPr="007C4776" w:rsidRDefault="00427567" w:rsidP="00EE23B8">
      <w:pPr>
        <w:pStyle w:val="Akapitzlist"/>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 xml:space="preserve"> </w:t>
      </w:r>
    </w:p>
    <w:p w14:paraId="2A06E3EC" w14:textId="2B9DFA10" w:rsidR="00977992" w:rsidRPr="0040634E"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xml:space="preserve">§ </w:t>
      </w:r>
      <w:r w:rsidR="00DF41B6">
        <w:rPr>
          <w:rFonts w:eastAsia="Times New Roman" w:cstheme="minorHAnsi"/>
          <w:b/>
          <w:bCs/>
          <w:sz w:val="24"/>
          <w:szCs w:val="24"/>
          <w:lang w:eastAsia="pl-PL"/>
        </w:rPr>
        <w:t>9</w:t>
      </w:r>
    </w:p>
    <w:p w14:paraId="65629685" w14:textId="77777777" w:rsidR="00E76073" w:rsidRPr="0040634E" w:rsidRDefault="00EC02A0"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GWARANCJA I RĘKOJMIA</w:t>
      </w:r>
    </w:p>
    <w:p w14:paraId="12355897" w14:textId="54D7DD6B" w:rsidR="00977992" w:rsidRPr="0040634E" w:rsidRDefault="00845C7A" w:rsidP="00812262">
      <w:pPr>
        <w:pStyle w:val="Akapitzlist"/>
        <w:numPr>
          <w:ilvl w:val="1"/>
          <w:numId w:val="36"/>
        </w:numPr>
        <w:spacing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 xml:space="preserve">Wykonawca udziela gwarancji jakości na wykonane </w:t>
      </w:r>
      <w:r w:rsidR="005871FE">
        <w:rPr>
          <w:rFonts w:eastAsia="Times New Roman" w:cstheme="minorHAnsi"/>
          <w:sz w:val="24"/>
          <w:szCs w:val="24"/>
          <w:lang w:eastAsia="pl-PL"/>
        </w:rPr>
        <w:t>prace</w:t>
      </w:r>
      <w:r w:rsidR="005871FE" w:rsidRPr="0040634E">
        <w:rPr>
          <w:rFonts w:eastAsia="Times New Roman" w:cstheme="minorHAnsi"/>
          <w:sz w:val="24"/>
          <w:szCs w:val="24"/>
          <w:lang w:eastAsia="pl-PL"/>
        </w:rPr>
        <w:t xml:space="preserve"> </w:t>
      </w:r>
      <w:r w:rsidRPr="0040634E">
        <w:rPr>
          <w:rFonts w:eastAsia="Times New Roman" w:cstheme="minorHAnsi"/>
          <w:sz w:val="24"/>
          <w:szCs w:val="24"/>
          <w:lang w:eastAsia="pl-PL"/>
        </w:rPr>
        <w:t>i zamontowane</w:t>
      </w:r>
      <w:r w:rsidR="00AC5574">
        <w:rPr>
          <w:rFonts w:eastAsia="Times New Roman" w:cstheme="minorHAnsi"/>
          <w:sz w:val="24"/>
          <w:szCs w:val="24"/>
          <w:lang w:eastAsia="pl-PL"/>
        </w:rPr>
        <w:t xml:space="preserve"> materiały i </w:t>
      </w:r>
      <w:r w:rsidRPr="0040634E">
        <w:rPr>
          <w:rFonts w:eastAsia="Times New Roman" w:cstheme="minorHAnsi"/>
          <w:sz w:val="24"/>
          <w:szCs w:val="24"/>
          <w:lang w:eastAsia="pl-PL"/>
        </w:rPr>
        <w:t xml:space="preserve">urządzenia na okres </w:t>
      </w:r>
      <w:r w:rsidR="00251BA2" w:rsidRPr="00905F8F">
        <w:rPr>
          <w:rFonts w:eastAsia="Times New Roman" w:cstheme="minorHAnsi"/>
          <w:b/>
          <w:bCs/>
          <w:sz w:val="24"/>
          <w:szCs w:val="24"/>
          <w:lang w:eastAsia="pl-PL"/>
        </w:rPr>
        <w:t xml:space="preserve">…. </w:t>
      </w:r>
      <w:r w:rsidR="00CB306A" w:rsidRPr="00905F8F">
        <w:rPr>
          <w:rFonts w:eastAsia="Times New Roman" w:cstheme="minorHAnsi"/>
          <w:b/>
          <w:bCs/>
          <w:sz w:val="24"/>
          <w:szCs w:val="24"/>
          <w:lang w:eastAsia="pl-PL"/>
        </w:rPr>
        <w:t>miesięcy</w:t>
      </w:r>
      <w:r w:rsidRPr="00905F8F">
        <w:rPr>
          <w:rFonts w:eastAsia="Times New Roman" w:cstheme="minorHAnsi"/>
          <w:sz w:val="24"/>
          <w:szCs w:val="24"/>
          <w:lang w:eastAsia="pl-PL"/>
        </w:rPr>
        <w:t xml:space="preserve"> od dnia </w:t>
      </w:r>
      <w:r w:rsidRPr="0040634E">
        <w:rPr>
          <w:rFonts w:eastAsia="Times New Roman" w:cstheme="minorHAnsi"/>
          <w:sz w:val="24"/>
          <w:szCs w:val="24"/>
          <w:lang w:eastAsia="pl-PL"/>
        </w:rPr>
        <w:t xml:space="preserve">podpisania protokołu </w:t>
      </w:r>
      <w:r w:rsidR="00AC5574" w:rsidRPr="0040634E">
        <w:rPr>
          <w:rFonts w:eastAsia="Times New Roman" w:cstheme="minorHAnsi"/>
          <w:sz w:val="24"/>
          <w:szCs w:val="24"/>
          <w:lang w:eastAsia="pl-PL"/>
        </w:rPr>
        <w:t xml:space="preserve">końcowego </w:t>
      </w:r>
      <w:r w:rsidRPr="0040634E">
        <w:rPr>
          <w:rFonts w:eastAsia="Times New Roman" w:cstheme="minorHAnsi"/>
          <w:sz w:val="24"/>
          <w:szCs w:val="24"/>
          <w:lang w:eastAsia="pl-PL"/>
        </w:rPr>
        <w:t>odbioru</w:t>
      </w:r>
      <w:r w:rsidR="00AC5574">
        <w:rPr>
          <w:rFonts w:eastAsia="Times New Roman" w:cstheme="minorHAnsi"/>
          <w:sz w:val="24"/>
          <w:szCs w:val="24"/>
          <w:lang w:eastAsia="pl-PL"/>
        </w:rPr>
        <w:t xml:space="preserve"> robót</w:t>
      </w:r>
      <w:r w:rsidRPr="0040634E">
        <w:rPr>
          <w:rFonts w:eastAsia="Times New Roman" w:cstheme="minorHAnsi"/>
          <w:sz w:val="24"/>
          <w:szCs w:val="24"/>
          <w:lang w:eastAsia="pl-PL"/>
        </w:rPr>
        <w:t xml:space="preserve">. </w:t>
      </w:r>
    </w:p>
    <w:p w14:paraId="23945E64" w14:textId="77777777" w:rsidR="00977992" w:rsidRPr="0040634E" w:rsidRDefault="00977992" w:rsidP="00E76073">
      <w:pPr>
        <w:pStyle w:val="Akapitzlist"/>
        <w:spacing w:after="0" w:line="240" w:lineRule="auto"/>
        <w:ind w:left="567" w:hanging="567"/>
        <w:jc w:val="both"/>
        <w:rPr>
          <w:rFonts w:eastAsia="Times New Roman" w:cstheme="minorHAnsi"/>
          <w:sz w:val="24"/>
          <w:szCs w:val="24"/>
          <w:lang w:eastAsia="pl-PL"/>
        </w:rPr>
      </w:pPr>
    </w:p>
    <w:p w14:paraId="0DF5EB63" w14:textId="723CF3A2" w:rsidR="00977992" w:rsidRPr="0040634E" w:rsidRDefault="00EC02A0" w:rsidP="00812262">
      <w:pPr>
        <w:pStyle w:val="Akapitzlist"/>
        <w:numPr>
          <w:ilvl w:val="1"/>
          <w:numId w:val="36"/>
        </w:numPr>
        <w:spacing w:after="0" w:line="240" w:lineRule="auto"/>
        <w:ind w:left="709" w:hanging="709"/>
        <w:jc w:val="both"/>
        <w:rPr>
          <w:rFonts w:cstheme="minorHAnsi"/>
        </w:rPr>
      </w:pPr>
      <w:r w:rsidRPr="0040634E">
        <w:rPr>
          <w:rFonts w:eastAsia="Times New Roman" w:cstheme="minorHAnsi"/>
          <w:sz w:val="24"/>
          <w:szCs w:val="24"/>
          <w:lang w:eastAsia="pl-PL"/>
        </w:rPr>
        <w:t xml:space="preserve">W okresie gwarancji Wykonawca zobowiązuje się do usunięcia wad lub usterek </w:t>
      </w:r>
      <w:r w:rsidR="00265ADB" w:rsidRPr="0040634E">
        <w:rPr>
          <w:rFonts w:eastAsia="Times New Roman" w:cstheme="minorHAnsi"/>
          <w:sz w:val="24"/>
          <w:szCs w:val="24"/>
          <w:lang w:eastAsia="pl-PL"/>
        </w:rPr>
        <w:t xml:space="preserve">dostarczonych rzeczy </w:t>
      </w:r>
      <w:r w:rsidRPr="0040634E">
        <w:rPr>
          <w:rFonts w:eastAsia="Times New Roman" w:cstheme="minorHAnsi"/>
          <w:sz w:val="24"/>
          <w:szCs w:val="24"/>
          <w:lang w:eastAsia="pl-PL"/>
        </w:rPr>
        <w:t xml:space="preserve">lub wykonanych prac lub dostarczenia rzeczy wolnej od wad (wymiana rzeczy) w terminie </w:t>
      </w:r>
      <w:r w:rsidR="00A96C3C">
        <w:rPr>
          <w:rFonts w:eastAsia="Times New Roman" w:cstheme="minorHAnsi"/>
          <w:b/>
          <w:bCs/>
          <w:sz w:val="24"/>
          <w:szCs w:val="24"/>
          <w:lang w:eastAsia="pl-PL"/>
        </w:rPr>
        <w:t>3</w:t>
      </w:r>
      <w:r w:rsidRPr="0040634E">
        <w:rPr>
          <w:rFonts w:eastAsia="Times New Roman" w:cstheme="minorHAnsi"/>
          <w:b/>
          <w:bCs/>
          <w:sz w:val="24"/>
          <w:szCs w:val="24"/>
          <w:lang w:eastAsia="pl-PL"/>
        </w:rPr>
        <w:t xml:space="preserve"> dni </w:t>
      </w:r>
      <w:r w:rsidRPr="0040634E">
        <w:rPr>
          <w:rFonts w:eastAsia="Times New Roman" w:cstheme="minorHAnsi"/>
          <w:sz w:val="24"/>
          <w:szCs w:val="24"/>
          <w:lang w:eastAsia="pl-PL"/>
        </w:rPr>
        <w:t>od dnia zgłoszenia wady lub usterki</w:t>
      </w:r>
      <w:r w:rsidR="000F4FA5" w:rsidRPr="0040634E">
        <w:rPr>
          <w:rFonts w:eastAsia="Times New Roman" w:cstheme="minorHAnsi"/>
          <w:sz w:val="24"/>
          <w:szCs w:val="24"/>
          <w:lang w:eastAsia="pl-PL"/>
        </w:rPr>
        <w:t xml:space="preserve"> albo w innym terminie uzgodnionym przez Strony.</w:t>
      </w:r>
    </w:p>
    <w:p w14:paraId="2E53EC43" w14:textId="77777777" w:rsidR="00977992" w:rsidRPr="0040634E" w:rsidRDefault="00977992" w:rsidP="00812262">
      <w:pPr>
        <w:spacing w:after="0" w:line="240" w:lineRule="auto"/>
        <w:ind w:left="709" w:hanging="709"/>
        <w:jc w:val="both"/>
        <w:rPr>
          <w:rFonts w:eastAsia="Times New Roman" w:cstheme="minorHAnsi"/>
          <w:sz w:val="24"/>
          <w:szCs w:val="24"/>
          <w:lang w:eastAsia="pl-PL"/>
        </w:rPr>
      </w:pPr>
    </w:p>
    <w:p w14:paraId="649BA220" w14:textId="77777777" w:rsidR="00977992" w:rsidRPr="0040634E" w:rsidRDefault="00EC02A0" w:rsidP="00812262">
      <w:pPr>
        <w:pStyle w:val="Akapitzlist"/>
        <w:numPr>
          <w:ilvl w:val="1"/>
          <w:numId w:val="36"/>
        </w:numPr>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lastRenderedPageBreak/>
        <w:t>Jeżeli Wykonawca nie usunie wad lub usterek w w/w terminie, Zamawiający może usunąć je na koszt i ryzyko Wykonawcy bez konieczności uzyskania zezwolenia Sądu.</w:t>
      </w:r>
    </w:p>
    <w:p w14:paraId="41A79305" w14:textId="77777777" w:rsidR="00977992" w:rsidRPr="0040634E" w:rsidRDefault="00977992" w:rsidP="00812262">
      <w:pPr>
        <w:pStyle w:val="Akapitzlist"/>
        <w:spacing w:after="0" w:line="240" w:lineRule="auto"/>
        <w:ind w:left="709" w:hanging="709"/>
        <w:jc w:val="both"/>
        <w:rPr>
          <w:rFonts w:eastAsia="Times New Roman" w:cstheme="minorHAnsi"/>
          <w:sz w:val="24"/>
          <w:szCs w:val="24"/>
          <w:lang w:eastAsia="pl-PL"/>
        </w:rPr>
      </w:pPr>
    </w:p>
    <w:p w14:paraId="54C00826" w14:textId="77777777" w:rsidR="00977992" w:rsidRPr="0040634E" w:rsidRDefault="00EC02A0" w:rsidP="00812262">
      <w:pPr>
        <w:pStyle w:val="Akapitzlist"/>
        <w:numPr>
          <w:ilvl w:val="1"/>
          <w:numId w:val="36"/>
        </w:numPr>
        <w:tabs>
          <w:tab w:val="left" w:pos="1560"/>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 xml:space="preserve">W przypadku wystąpienia awarii zagrażającej bezpieczeństwu osób lub mienia Wykonawca zobowiązany jest do jej usunięcia niezwłocznie po powiadomieniu przez Zamawiającego. </w:t>
      </w:r>
    </w:p>
    <w:p w14:paraId="660571C5" w14:textId="77777777" w:rsidR="00977992" w:rsidRPr="0040634E" w:rsidRDefault="00977992" w:rsidP="00812262">
      <w:pPr>
        <w:pStyle w:val="Akapitzlist"/>
        <w:spacing w:line="240" w:lineRule="auto"/>
        <w:ind w:left="709" w:hanging="709"/>
        <w:rPr>
          <w:rFonts w:eastAsia="Times New Roman" w:cstheme="minorHAnsi"/>
          <w:sz w:val="24"/>
          <w:szCs w:val="24"/>
          <w:lang w:eastAsia="pl-PL"/>
        </w:rPr>
      </w:pPr>
    </w:p>
    <w:p w14:paraId="32B7D329" w14:textId="15CD167A" w:rsidR="00845C7A" w:rsidRPr="007C0240" w:rsidRDefault="00EC02A0" w:rsidP="007C0240">
      <w:pPr>
        <w:pStyle w:val="Akapitzlist"/>
        <w:numPr>
          <w:ilvl w:val="1"/>
          <w:numId w:val="36"/>
        </w:numPr>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Okres gwarancji ulega przedłużeniu o czas od momentu zgłoszenia Wykonawcy wystąpienia wady, usterki lub awarii, do momentu protokolarnego odbioru przez Zamawiającego wykonanych napraw.</w:t>
      </w:r>
    </w:p>
    <w:p w14:paraId="512C90C1" w14:textId="77777777" w:rsidR="00977992" w:rsidRPr="0040634E" w:rsidRDefault="00977992" w:rsidP="00E76073">
      <w:pPr>
        <w:spacing w:after="0" w:line="240" w:lineRule="auto"/>
        <w:rPr>
          <w:rFonts w:eastAsia="Times New Roman" w:cstheme="minorHAnsi"/>
          <w:sz w:val="24"/>
          <w:szCs w:val="24"/>
          <w:lang w:eastAsia="pl-PL"/>
        </w:rPr>
      </w:pPr>
    </w:p>
    <w:p w14:paraId="35BA132E" w14:textId="24336E11" w:rsidR="00977992" w:rsidRPr="0040634E"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 xml:space="preserve">§ </w:t>
      </w:r>
      <w:r w:rsidR="004962FE">
        <w:rPr>
          <w:rFonts w:eastAsia="Times New Roman" w:cstheme="minorHAnsi"/>
          <w:b/>
          <w:bCs/>
          <w:sz w:val="24"/>
          <w:szCs w:val="24"/>
          <w:lang w:eastAsia="pl-PL"/>
        </w:rPr>
        <w:t>10</w:t>
      </w:r>
    </w:p>
    <w:p w14:paraId="3E7EA819" w14:textId="77777777" w:rsidR="00E76073" w:rsidRPr="0040634E" w:rsidRDefault="00EC02A0"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INNE POSTANOWIENIA</w:t>
      </w:r>
    </w:p>
    <w:p w14:paraId="1C039F80" w14:textId="1E770116" w:rsidR="00977992" w:rsidRPr="0040634E" w:rsidRDefault="00EC02A0" w:rsidP="00812262">
      <w:pPr>
        <w:pStyle w:val="Akapitzlist"/>
        <w:numPr>
          <w:ilvl w:val="1"/>
          <w:numId w:val="42"/>
        </w:numPr>
        <w:tabs>
          <w:tab w:val="left" w:pos="1276"/>
        </w:tabs>
        <w:spacing w:after="0" w:line="240" w:lineRule="auto"/>
        <w:ind w:left="709" w:hanging="709"/>
        <w:jc w:val="both"/>
        <w:rPr>
          <w:rFonts w:cstheme="minorHAnsi"/>
        </w:rPr>
      </w:pPr>
      <w:r w:rsidRPr="0040634E">
        <w:rPr>
          <w:rFonts w:eastAsia="Times New Roman" w:cstheme="minorHAnsi"/>
          <w:sz w:val="24"/>
          <w:szCs w:val="24"/>
          <w:lang w:eastAsia="pl-PL"/>
        </w:rPr>
        <w:t xml:space="preserve">W przypadku gdy wystąpi konieczność wykonania robót dodatkowych nie objętych niniejszą Umową lub </w:t>
      </w:r>
      <w:r w:rsidR="005871FE">
        <w:rPr>
          <w:rFonts w:eastAsia="Times New Roman" w:cstheme="minorHAnsi"/>
          <w:sz w:val="24"/>
          <w:szCs w:val="24"/>
          <w:lang w:eastAsia="pl-PL"/>
        </w:rPr>
        <w:t>prac</w:t>
      </w:r>
      <w:r w:rsidR="005871FE" w:rsidRPr="0040634E">
        <w:rPr>
          <w:rFonts w:eastAsia="Times New Roman" w:cstheme="minorHAnsi"/>
          <w:sz w:val="24"/>
          <w:szCs w:val="24"/>
          <w:lang w:eastAsia="pl-PL"/>
        </w:rPr>
        <w:t xml:space="preserve"> </w:t>
      </w:r>
      <w:r w:rsidRPr="0040634E">
        <w:rPr>
          <w:rFonts w:eastAsia="Times New Roman" w:cstheme="minorHAnsi"/>
          <w:sz w:val="24"/>
          <w:szCs w:val="24"/>
          <w:lang w:eastAsia="pl-PL"/>
        </w:rPr>
        <w:t xml:space="preserve">zamiennych zaakceptowanych przez Zamawiającego, zostanie podpisany aneks do Umowy oraz protokół konieczności w którym zostanie uzgodniona cena robót dodatkowych lub zamiennych. Za wykonanie </w:t>
      </w:r>
      <w:r w:rsidR="005871FE">
        <w:rPr>
          <w:rFonts w:eastAsia="Times New Roman" w:cstheme="minorHAnsi"/>
          <w:sz w:val="24"/>
          <w:szCs w:val="24"/>
          <w:lang w:eastAsia="pl-PL"/>
        </w:rPr>
        <w:t>prac</w:t>
      </w:r>
      <w:r w:rsidR="005871FE" w:rsidRPr="0040634E">
        <w:rPr>
          <w:rFonts w:eastAsia="Times New Roman" w:cstheme="minorHAnsi"/>
          <w:sz w:val="24"/>
          <w:szCs w:val="24"/>
          <w:lang w:eastAsia="pl-PL"/>
        </w:rPr>
        <w:t xml:space="preserve"> </w:t>
      </w:r>
      <w:r w:rsidRPr="0040634E">
        <w:rPr>
          <w:rFonts w:eastAsia="Times New Roman" w:cstheme="minorHAnsi"/>
          <w:sz w:val="24"/>
          <w:szCs w:val="24"/>
          <w:lang w:eastAsia="pl-PL"/>
        </w:rPr>
        <w:t>dodatkowych lub zamiennych, Wykonawcy będzie przysługiwało wynagrodzenie dodatkowe na</w:t>
      </w:r>
      <w:r w:rsidR="00C86720">
        <w:rPr>
          <w:rFonts w:eastAsia="Times New Roman" w:cstheme="minorHAnsi"/>
          <w:sz w:val="24"/>
          <w:szCs w:val="24"/>
          <w:lang w:eastAsia="pl-PL"/>
        </w:rPr>
        <w:t> </w:t>
      </w:r>
      <w:r w:rsidRPr="0040634E">
        <w:rPr>
          <w:rFonts w:eastAsia="Times New Roman" w:cstheme="minorHAnsi"/>
          <w:sz w:val="24"/>
          <w:szCs w:val="24"/>
          <w:lang w:eastAsia="pl-PL"/>
        </w:rPr>
        <w:t>podstawie odpowiednio sporządzonego aneksu do niniejszej Umowy</w:t>
      </w:r>
      <w:r w:rsidR="00265ADB" w:rsidRPr="0040634E">
        <w:rPr>
          <w:rFonts w:eastAsia="Times New Roman" w:cstheme="minorHAnsi"/>
          <w:sz w:val="24"/>
          <w:szCs w:val="24"/>
          <w:lang w:eastAsia="pl-PL"/>
        </w:rPr>
        <w:t>.</w:t>
      </w:r>
      <w:r w:rsidRPr="0040634E">
        <w:rPr>
          <w:rFonts w:eastAsia="Times New Roman" w:cstheme="minorHAnsi"/>
          <w:sz w:val="24"/>
          <w:szCs w:val="24"/>
          <w:lang w:eastAsia="pl-PL"/>
        </w:rPr>
        <w:t xml:space="preserve">  W przypadku gdy wykonanie robót dodatkowych będzie wymagało znacznych nakładów pracy, </w:t>
      </w:r>
      <w:r w:rsidR="00C86720">
        <w:rPr>
          <w:rFonts w:eastAsia="Times New Roman" w:cstheme="minorHAnsi"/>
          <w:sz w:val="24"/>
          <w:szCs w:val="24"/>
          <w:lang w:eastAsia="pl-PL"/>
        </w:rPr>
        <w:t>S</w:t>
      </w:r>
      <w:r w:rsidRPr="0040634E">
        <w:rPr>
          <w:rFonts w:eastAsia="Times New Roman" w:cstheme="minorHAnsi"/>
          <w:sz w:val="24"/>
          <w:szCs w:val="24"/>
          <w:lang w:eastAsia="pl-PL"/>
        </w:rPr>
        <w:t>trony rozważą możliwość sporządzenia aneksu do Umowy zmieniającego termin zakończenia robót.</w:t>
      </w:r>
    </w:p>
    <w:p w14:paraId="520AB1DD" w14:textId="77777777" w:rsidR="00977992" w:rsidRPr="0040634E" w:rsidRDefault="00977992" w:rsidP="00812262">
      <w:pPr>
        <w:tabs>
          <w:tab w:val="left" w:pos="1276"/>
        </w:tabs>
        <w:spacing w:after="0" w:line="240" w:lineRule="auto"/>
        <w:ind w:left="709" w:hanging="709"/>
        <w:rPr>
          <w:rFonts w:eastAsia="Times New Roman" w:cstheme="minorHAnsi"/>
          <w:sz w:val="24"/>
          <w:szCs w:val="24"/>
          <w:lang w:eastAsia="pl-PL"/>
        </w:rPr>
      </w:pPr>
    </w:p>
    <w:p w14:paraId="7F56463F" w14:textId="07BDDFC0" w:rsidR="00977992" w:rsidRPr="0040634E" w:rsidRDefault="00EC02A0" w:rsidP="00812262">
      <w:pPr>
        <w:pStyle w:val="Akapitzlist"/>
        <w:numPr>
          <w:ilvl w:val="1"/>
          <w:numId w:val="42"/>
        </w:numPr>
        <w:tabs>
          <w:tab w:val="left" w:pos="1276"/>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 xml:space="preserve">W </w:t>
      </w:r>
      <w:r w:rsidRPr="00812262">
        <w:rPr>
          <w:rFonts w:eastAsia="Times New Roman" w:cstheme="minorHAnsi"/>
          <w:b/>
          <w:bCs/>
          <w:sz w:val="24"/>
          <w:szCs w:val="24"/>
          <w:lang w:eastAsia="pl-PL"/>
        </w:rPr>
        <w:t xml:space="preserve">Załączniku nr </w:t>
      </w:r>
      <w:r w:rsidR="00E159C3">
        <w:rPr>
          <w:rFonts w:eastAsia="Times New Roman" w:cstheme="minorHAnsi"/>
          <w:b/>
          <w:bCs/>
          <w:sz w:val="24"/>
          <w:szCs w:val="24"/>
          <w:lang w:eastAsia="pl-PL"/>
        </w:rPr>
        <w:t>3</w:t>
      </w:r>
      <w:r w:rsidRPr="0040634E">
        <w:rPr>
          <w:rFonts w:eastAsia="Times New Roman" w:cstheme="minorHAnsi"/>
          <w:sz w:val="24"/>
          <w:szCs w:val="24"/>
          <w:lang w:eastAsia="pl-PL"/>
        </w:rPr>
        <w:t xml:space="preserve"> do Umowy zostały podane terminy imprez targowych w okresie realizacji robót, w czasie których może wystąpić potrzeba przerwania prac lub</w:t>
      </w:r>
      <w:r w:rsidR="00C86720">
        <w:rPr>
          <w:rFonts w:eastAsia="Times New Roman" w:cstheme="minorHAnsi"/>
          <w:sz w:val="24"/>
          <w:szCs w:val="24"/>
          <w:lang w:eastAsia="pl-PL"/>
        </w:rPr>
        <w:t> </w:t>
      </w:r>
      <w:r w:rsidRPr="0040634E">
        <w:rPr>
          <w:rFonts w:eastAsia="Times New Roman" w:cstheme="minorHAnsi"/>
          <w:sz w:val="24"/>
          <w:szCs w:val="24"/>
          <w:lang w:eastAsia="pl-PL"/>
        </w:rPr>
        <w:t>wykonywanie prac niepowodujących</w:t>
      </w:r>
      <w:r w:rsidR="00E159C3">
        <w:rPr>
          <w:rFonts w:eastAsia="Times New Roman" w:cstheme="minorHAnsi"/>
          <w:sz w:val="24"/>
          <w:szCs w:val="24"/>
          <w:lang w:eastAsia="pl-PL"/>
        </w:rPr>
        <w:t xml:space="preserve"> </w:t>
      </w:r>
      <w:r w:rsidRPr="0040634E">
        <w:rPr>
          <w:rFonts w:eastAsia="Times New Roman" w:cstheme="minorHAnsi"/>
          <w:sz w:val="24"/>
          <w:szCs w:val="24"/>
          <w:lang w:eastAsia="pl-PL"/>
        </w:rPr>
        <w:t>hałasu</w:t>
      </w:r>
      <w:r w:rsidR="00E159C3">
        <w:rPr>
          <w:rFonts w:eastAsia="Times New Roman" w:cstheme="minorHAnsi"/>
          <w:sz w:val="24"/>
          <w:szCs w:val="24"/>
          <w:lang w:eastAsia="pl-PL"/>
        </w:rPr>
        <w:t xml:space="preserve"> lub innych utrudnień</w:t>
      </w:r>
      <w:r w:rsidRPr="0040634E">
        <w:rPr>
          <w:rFonts w:eastAsia="Times New Roman" w:cstheme="minorHAnsi"/>
          <w:sz w:val="24"/>
          <w:szCs w:val="24"/>
          <w:lang w:eastAsia="pl-PL"/>
        </w:rPr>
        <w:t>. Przerwanie prac lub wykonywanie prac niepowodujących</w:t>
      </w:r>
      <w:r w:rsidR="00E159C3">
        <w:rPr>
          <w:rFonts w:eastAsia="Times New Roman" w:cstheme="minorHAnsi"/>
          <w:sz w:val="24"/>
          <w:szCs w:val="24"/>
          <w:lang w:eastAsia="pl-PL"/>
        </w:rPr>
        <w:t xml:space="preserve"> </w:t>
      </w:r>
      <w:r w:rsidRPr="0040634E">
        <w:rPr>
          <w:rFonts w:eastAsia="Times New Roman" w:cstheme="minorHAnsi"/>
          <w:sz w:val="24"/>
          <w:szCs w:val="24"/>
          <w:lang w:eastAsia="pl-PL"/>
        </w:rPr>
        <w:t>hałas</w:t>
      </w:r>
      <w:r w:rsidR="00C86720">
        <w:rPr>
          <w:rFonts w:eastAsia="Times New Roman" w:cstheme="minorHAnsi"/>
          <w:sz w:val="24"/>
          <w:szCs w:val="24"/>
          <w:lang w:eastAsia="pl-PL"/>
        </w:rPr>
        <w:t>u</w:t>
      </w:r>
      <w:r w:rsidR="00E159C3">
        <w:rPr>
          <w:rFonts w:eastAsia="Times New Roman" w:cstheme="minorHAnsi"/>
          <w:sz w:val="24"/>
          <w:szCs w:val="24"/>
          <w:lang w:eastAsia="pl-PL"/>
        </w:rPr>
        <w:t xml:space="preserve"> lub innych utrudnień</w:t>
      </w:r>
      <w:r w:rsidRPr="0040634E">
        <w:rPr>
          <w:rFonts w:eastAsia="Times New Roman" w:cstheme="minorHAnsi"/>
          <w:sz w:val="24"/>
          <w:szCs w:val="24"/>
          <w:lang w:eastAsia="pl-PL"/>
        </w:rPr>
        <w:t xml:space="preserve"> w czasie trwania imprez targowych wskazanych w </w:t>
      </w:r>
      <w:r w:rsidRPr="00812262">
        <w:rPr>
          <w:rFonts w:eastAsia="Times New Roman" w:cstheme="minorHAnsi"/>
          <w:b/>
          <w:bCs/>
          <w:sz w:val="24"/>
          <w:szCs w:val="24"/>
          <w:lang w:eastAsia="pl-PL"/>
        </w:rPr>
        <w:t xml:space="preserve">Załączniku nr </w:t>
      </w:r>
      <w:r w:rsidR="00E159C3">
        <w:rPr>
          <w:rFonts w:eastAsia="Times New Roman" w:cstheme="minorHAnsi"/>
          <w:b/>
          <w:bCs/>
          <w:sz w:val="24"/>
          <w:szCs w:val="24"/>
          <w:lang w:eastAsia="pl-PL"/>
        </w:rPr>
        <w:t>3</w:t>
      </w:r>
      <w:r w:rsidR="002578AB" w:rsidRPr="0040634E">
        <w:rPr>
          <w:rFonts w:eastAsia="Times New Roman" w:cstheme="minorHAnsi"/>
          <w:sz w:val="24"/>
          <w:szCs w:val="24"/>
          <w:lang w:eastAsia="pl-PL"/>
        </w:rPr>
        <w:t xml:space="preserve"> </w:t>
      </w:r>
      <w:r w:rsidRPr="0040634E">
        <w:rPr>
          <w:rFonts w:eastAsia="Times New Roman" w:cstheme="minorHAnsi"/>
          <w:sz w:val="24"/>
          <w:szCs w:val="24"/>
          <w:lang w:eastAsia="pl-PL"/>
        </w:rPr>
        <w:t>do Umowy nie stanowi podstawy do przedłużenia terminu realizacji Umowy.</w:t>
      </w:r>
    </w:p>
    <w:p w14:paraId="2BD1CC5C" w14:textId="77777777" w:rsidR="00735807" w:rsidRPr="0040634E" w:rsidRDefault="00735807" w:rsidP="00812262">
      <w:pPr>
        <w:tabs>
          <w:tab w:val="left" w:pos="1276"/>
        </w:tabs>
        <w:spacing w:after="0" w:line="240" w:lineRule="auto"/>
        <w:ind w:left="709" w:hanging="709"/>
        <w:jc w:val="both"/>
        <w:rPr>
          <w:rFonts w:eastAsia="Times New Roman" w:cstheme="minorHAnsi"/>
          <w:sz w:val="24"/>
          <w:szCs w:val="24"/>
          <w:lang w:eastAsia="pl-PL"/>
        </w:rPr>
      </w:pPr>
    </w:p>
    <w:p w14:paraId="2A99A76F" w14:textId="05C22DD0" w:rsidR="00977992" w:rsidRPr="0040634E" w:rsidRDefault="00EC02A0" w:rsidP="00812262">
      <w:pPr>
        <w:pStyle w:val="Akapitzlist"/>
        <w:numPr>
          <w:ilvl w:val="1"/>
          <w:numId w:val="42"/>
        </w:numPr>
        <w:tabs>
          <w:tab w:val="left" w:pos="1276"/>
        </w:tabs>
        <w:spacing w:after="0" w:line="240" w:lineRule="auto"/>
        <w:ind w:left="709" w:hanging="709"/>
        <w:jc w:val="both"/>
        <w:rPr>
          <w:rFonts w:cstheme="minorHAnsi"/>
        </w:rPr>
      </w:pPr>
      <w:r w:rsidRPr="0040634E">
        <w:rPr>
          <w:rFonts w:eastAsia="Times New Roman" w:cstheme="minorHAnsi"/>
          <w:sz w:val="24"/>
          <w:szCs w:val="24"/>
          <w:lang w:eastAsia="pl-PL"/>
        </w:rPr>
        <w:t>W przypadku konieczności wstrzymania prac na skutek innych zdarzeń niż wskazane w</w:t>
      </w:r>
      <w:r w:rsidR="00C86720">
        <w:rPr>
          <w:rFonts w:eastAsia="Times New Roman" w:cstheme="minorHAnsi"/>
          <w:sz w:val="24"/>
          <w:szCs w:val="24"/>
          <w:lang w:eastAsia="pl-PL"/>
        </w:rPr>
        <w:t> </w:t>
      </w:r>
      <w:r w:rsidRPr="00812262">
        <w:rPr>
          <w:rFonts w:eastAsia="Times New Roman" w:cstheme="minorHAnsi"/>
          <w:b/>
          <w:bCs/>
          <w:sz w:val="24"/>
          <w:szCs w:val="24"/>
          <w:lang w:eastAsia="pl-PL"/>
        </w:rPr>
        <w:t xml:space="preserve">Załączniku nr </w:t>
      </w:r>
      <w:r w:rsidR="00E159C3">
        <w:rPr>
          <w:rFonts w:eastAsia="Times New Roman" w:cstheme="minorHAnsi"/>
          <w:b/>
          <w:bCs/>
          <w:sz w:val="24"/>
          <w:szCs w:val="24"/>
          <w:lang w:eastAsia="pl-PL"/>
        </w:rPr>
        <w:t>3</w:t>
      </w:r>
      <w:r w:rsidRPr="0040634E">
        <w:rPr>
          <w:rFonts w:eastAsia="Times New Roman" w:cstheme="minorHAnsi"/>
          <w:sz w:val="24"/>
          <w:szCs w:val="24"/>
          <w:lang w:eastAsia="pl-PL"/>
        </w:rPr>
        <w:t xml:space="preserve"> do Umowy Zamawiający powiadomi pisemnie Wykonawcę o tym fakcie, jednocześnie wydłużając termin realizacji przedmiotu Umowy o liczbę dni</w:t>
      </w:r>
      <w:r w:rsidR="00A843E4">
        <w:rPr>
          <w:rFonts w:eastAsia="Times New Roman" w:cstheme="minorHAnsi"/>
          <w:sz w:val="24"/>
          <w:szCs w:val="24"/>
          <w:lang w:eastAsia="pl-PL"/>
        </w:rPr>
        <w:t xml:space="preserve"> wstrzymania.</w:t>
      </w:r>
    </w:p>
    <w:p w14:paraId="63B92823" w14:textId="77777777" w:rsidR="00977992" w:rsidRPr="0040634E" w:rsidRDefault="00977992" w:rsidP="00812262">
      <w:pPr>
        <w:tabs>
          <w:tab w:val="left" w:pos="1276"/>
        </w:tabs>
        <w:spacing w:after="0" w:line="240" w:lineRule="auto"/>
        <w:ind w:left="709" w:hanging="709"/>
        <w:rPr>
          <w:rFonts w:eastAsia="Times New Roman" w:cstheme="minorHAnsi"/>
          <w:sz w:val="24"/>
          <w:szCs w:val="24"/>
          <w:lang w:eastAsia="pl-PL"/>
        </w:rPr>
      </w:pPr>
    </w:p>
    <w:p w14:paraId="7807AF6D" w14:textId="56717CB0" w:rsidR="00977992" w:rsidRDefault="00EC02A0" w:rsidP="00812262">
      <w:pPr>
        <w:pStyle w:val="Akapitzlist"/>
        <w:numPr>
          <w:ilvl w:val="1"/>
          <w:numId w:val="42"/>
        </w:numPr>
        <w:tabs>
          <w:tab w:val="left" w:pos="1276"/>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Osobami upoważnionymi ze strony Zamawiającego do kontaktu z Wykonawcą</w:t>
      </w:r>
      <w:r w:rsidR="005B4546" w:rsidRPr="0040634E">
        <w:rPr>
          <w:rFonts w:eastAsia="Times New Roman" w:cstheme="minorHAnsi"/>
          <w:sz w:val="24"/>
          <w:szCs w:val="24"/>
          <w:lang w:eastAsia="pl-PL"/>
        </w:rPr>
        <w:t xml:space="preserve"> oraz</w:t>
      </w:r>
      <w:r w:rsidR="00C86720">
        <w:rPr>
          <w:rFonts w:eastAsia="Times New Roman" w:cstheme="minorHAnsi"/>
          <w:sz w:val="24"/>
          <w:szCs w:val="24"/>
          <w:lang w:eastAsia="pl-PL"/>
        </w:rPr>
        <w:t> </w:t>
      </w:r>
      <w:r w:rsidRPr="0040634E">
        <w:rPr>
          <w:rFonts w:eastAsia="Times New Roman" w:cstheme="minorHAnsi"/>
          <w:sz w:val="24"/>
          <w:szCs w:val="24"/>
          <w:lang w:eastAsia="pl-PL"/>
        </w:rPr>
        <w:t>podpisania protokoł</w:t>
      </w:r>
      <w:r w:rsidR="005B4546" w:rsidRPr="0040634E">
        <w:rPr>
          <w:rFonts w:eastAsia="Times New Roman" w:cstheme="minorHAnsi"/>
          <w:sz w:val="24"/>
          <w:szCs w:val="24"/>
          <w:lang w:eastAsia="pl-PL"/>
        </w:rPr>
        <w:t>ów</w:t>
      </w:r>
      <w:r w:rsidRPr="0040634E">
        <w:rPr>
          <w:rFonts w:eastAsia="Times New Roman" w:cstheme="minorHAnsi"/>
          <w:sz w:val="24"/>
          <w:szCs w:val="24"/>
          <w:lang w:eastAsia="pl-PL"/>
        </w:rPr>
        <w:t xml:space="preserve"> odbioru wykonanych </w:t>
      </w:r>
      <w:r w:rsidR="005871FE">
        <w:rPr>
          <w:rFonts w:eastAsia="Times New Roman" w:cstheme="minorHAnsi"/>
          <w:sz w:val="24"/>
          <w:szCs w:val="24"/>
          <w:lang w:eastAsia="pl-PL"/>
        </w:rPr>
        <w:t>prac</w:t>
      </w:r>
      <w:r w:rsidR="005871FE" w:rsidRPr="0040634E">
        <w:rPr>
          <w:rFonts w:eastAsia="Times New Roman" w:cstheme="minorHAnsi"/>
          <w:sz w:val="24"/>
          <w:szCs w:val="24"/>
          <w:lang w:eastAsia="pl-PL"/>
        </w:rPr>
        <w:t xml:space="preserve"> </w:t>
      </w:r>
      <w:r w:rsidRPr="0040634E">
        <w:rPr>
          <w:rFonts w:eastAsia="Times New Roman" w:cstheme="minorHAnsi"/>
          <w:sz w:val="24"/>
          <w:szCs w:val="24"/>
          <w:lang w:eastAsia="pl-PL"/>
        </w:rPr>
        <w:t>są</w:t>
      </w:r>
      <w:r w:rsidR="005B4546" w:rsidRPr="0040634E">
        <w:rPr>
          <w:rFonts w:eastAsia="Times New Roman" w:cstheme="minorHAnsi"/>
          <w:sz w:val="24"/>
          <w:szCs w:val="24"/>
          <w:lang w:eastAsia="pl-PL"/>
        </w:rPr>
        <w:t xml:space="preserve"> uprawnione łącznie dwie osoby z pośród poniżej wymienionych osób</w:t>
      </w:r>
      <w:r w:rsidRPr="0040634E">
        <w:rPr>
          <w:rFonts w:eastAsia="Times New Roman" w:cstheme="minorHAnsi"/>
          <w:sz w:val="24"/>
          <w:szCs w:val="24"/>
          <w:lang w:eastAsia="pl-PL"/>
        </w:rPr>
        <w:t>:</w:t>
      </w:r>
    </w:p>
    <w:p w14:paraId="2B236FC1" w14:textId="77777777" w:rsidR="007C0240" w:rsidRPr="007C0240" w:rsidRDefault="007C0240" w:rsidP="007C0240">
      <w:pPr>
        <w:pStyle w:val="Akapitzlist"/>
        <w:rPr>
          <w:rFonts w:eastAsia="Times New Roman" w:cstheme="minorHAnsi"/>
          <w:sz w:val="24"/>
          <w:szCs w:val="24"/>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61"/>
      </w:tblGrid>
      <w:tr w:rsidR="007C0240" w14:paraId="49E5C104" w14:textId="77777777" w:rsidTr="00D456E2">
        <w:tc>
          <w:tcPr>
            <w:tcW w:w="1701" w:type="dxa"/>
          </w:tcPr>
          <w:p w14:paraId="00300A6B" w14:textId="044C028F" w:rsidR="007C0240" w:rsidRDefault="007C0240" w:rsidP="007C0240">
            <w:pPr>
              <w:tabs>
                <w:tab w:val="left" w:pos="1276"/>
              </w:tabs>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Andrzej Boksa</w:t>
            </w:r>
            <w:r w:rsidRPr="0040634E">
              <w:rPr>
                <w:rFonts w:eastAsia="Times New Roman" w:cstheme="minorHAnsi"/>
                <w:sz w:val="24"/>
                <w:szCs w:val="24"/>
                <w:lang w:eastAsia="pl-PL"/>
              </w:rPr>
              <w:tab/>
            </w:r>
          </w:p>
        </w:tc>
        <w:tc>
          <w:tcPr>
            <w:tcW w:w="7361" w:type="dxa"/>
          </w:tcPr>
          <w:p w14:paraId="4E0C5355" w14:textId="4A8E8A78" w:rsidR="007C0240" w:rsidRDefault="007C0240" w:rsidP="007C0240">
            <w:pPr>
              <w:tabs>
                <w:tab w:val="left" w:pos="1276"/>
              </w:tabs>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 xml:space="preserve">– </w:t>
            </w:r>
            <w:r w:rsidR="004B0C4C">
              <w:rPr>
                <w:rFonts w:eastAsia="Times New Roman" w:cstheme="minorHAnsi"/>
                <w:sz w:val="24"/>
                <w:szCs w:val="24"/>
                <w:lang w:eastAsia="pl-PL"/>
              </w:rPr>
              <w:t xml:space="preserve"> </w:t>
            </w:r>
            <w:r w:rsidR="00D456E2">
              <w:rPr>
                <w:rFonts w:eastAsia="Times New Roman" w:cstheme="minorHAnsi"/>
                <w:sz w:val="24"/>
                <w:szCs w:val="24"/>
                <w:lang w:eastAsia="pl-PL"/>
              </w:rPr>
              <w:t xml:space="preserve">tel. </w:t>
            </w:r>
            <w:r w:rsidR="00D456E2" w:rsidRPr="00C875E7">
              <w:rPr>
                <w:rFonts w:eastAsia="Times New Roman" w:cstheme="minorHAnsi"/>
                <w:b/>
                <w:bCs/>
                <w:sz w:val="24"/>
                <w:szCs w:val="24"/>
                <w:lang w:eastAsia="pl-PL"/>
              </w:rPr>
              <w:t>606 731</w:t>
            </w:r>
            <w:r w:rsidR="004B0C4C">
              <w:rPr>
                <w:rFonts w:eastAsia="Times New Roman" w:cstheme="minorHAnsi"/>
                <w:b/>
                <w:bCs/>
                <w:sz w:val="24"/>
                <w:szCs w:val="24"/>
                <w:lang w:eastAsia="pl-PL"/>
              </w:rPr>
              <w:t> </w:t>
            </w:r>
            <w:r w:rsidR="00D456E2" w:rsidRPr="00C875E7">
              <w:rPr>
                <w:rFonts w:eastAsia="Times New Roman" w:cstheme="minorHAnsi"/>
                <w:b/>
                <w:bCs/>
                <w:sz w:val="24"/>
                <w:szCs w:val="24"/>
                <w:lang w:eastAsia="pl-PL"/>
              </w:rPr>
              <w:t>849</w:t>
            </w:r>
            <w:r w:rsidR="004B0C4C" w:rsidRPr="00551C67">
              <w:rPr>
                <w:rFonts w:eastAsia="Times New Roman" w:cstheme="minorHAnsi"/>
                <w:sz w:val="24"/>
                <w:szCs w:val="24"/>
                <w:lang w:eastAsia="pl-PL"/>
              </w:rPr>
              <w:t>,</w:t>
            </w:r>
            <w:r w:rsidR="004B0C4C">
              <w:rPr>
                <w:rFonts w:eastAsia="Times New Roman" w:cstheme="minorHAnsi"/>
                <w:b/>
                <w:bCs/>
                <w:sz w:val="24"/>
                <w:szCs w:val="24"/>
                <w:lang w:eastAsia="pl-PL"/>
              </w:rPr>
              <w:t xml:space="preserve"> </w:t>
            </w:r>
            <w:hyperlink r:id="rId8" w:history="1">
              <w:r w:rsidR="004B0C4C" w:rsidRPr="00CE5D86">
                <w:rPr>
                  <w:rStyle w:val="Hipercze"/>
                  <w:rFonts w:eastAsia="Times New Roman" w:cstheme="minorHAnsi"/>
                  <w:sz w:val="24"/>
                  <w:szCs w:val="24"/>
                  <w:lang w:eastAsia="pl-PL"/>
                </w:rPr>
                <w:t>boksa.andrzej@targikielce.pl</w:t>
              </w:r>
            </w:hyperlink>
            <w:r w:rsidR="004B0C4C">
              <w:rPr>
                <w:rFonts w:eastAsia="Times New Roman" w:cstheme="minorHAnsi"/>
                <w:sz w:val="24"/>
                <w:szCs w:val="24"/>
                <w:lang w:eastAsia="pl-PL"/>
              </w:rPr>
              <w:t xml:space="preserve"> </w:t>
            </w:r>
          </w:p>
        </w:tc>
      </w:tr>
      <w:tr w:rsidR="007C0240" w14:paraId="0876E420" w14:textId="77777777" w:rsidTr="00D456E2">
        <w:tc>
          <w:tcPr>
            <w:tcW w:w="1701" w:type="dxa"/>
          </w:tcPr>
          <w:p w14:paraId="0E2A9637" w14:textId="0EFF74C0" w:rsidR="007C0240" w:rsidRDefault="000F5720" w:rsidP="007C0240">
            <w:pPr>
              <w:tabs>
                <w:tab w:val="left" w:pos="1276"/>
              </w:tabs>
              <w:spacing w:after="0" w:line="240" w:lineRule="auto"/>
              <w:jc w:val="both"/>
              <w:rPr>
                <w:rFonts w:eastAsia="Times New Roman" w:cstheme="minorHAnsi"/>
                <w:sz w:val="24"/>
                <w:szCs w:val="24"/>
                <w:lang w:eastAsia="pl-PL"/>
              </w:rPr>
            </w:pPr>
            <w:r>
              <w:rPr>
                <w:rFonts w:eastAsia="Times New Roman" w:cstheme="minorHAnsi"/>
                <w:sz w:val="24"/>
                <w:szCs w:val="24"/>
                <w:lang w:eastAsia="pl-PL"/>
              </w:rPr>
              <w:t>Andrzej Ciszek</w:t>
            </w:r>
          </w:p>
        </w:tc>
        <w:tc>
          <w:tcPr>
            <w:tcW w:w="7361" w:type="dxa"/>
          </w:tcPr>
          <w:p w14:paraId="12D174B4" w14:textId="50142CAD" w:rsidR="007C0240" w:rsidRDefault="007C0240" w:rsidP="007C0240">
            <w:pPr>
              <w:tabs>
                <w:tab w:val="left" w:pos="1276"/>
              </w:tabs>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 xml:space="preserve">– </w:t>
            </w:r>
            <w:r w:rsidR="00D456E2">
              <w:rPr>
                <w:rFonts w:eastAsia="Times New Roman" w:cstheme="minorHAnsi"/>
                <w:sz w:val="24"/>
                <w:szCs w:val="24"/>
                <w:lang w:eastAsia="pl-PL"/>
              </w:rPr>
              <w:t xml:space="preserve">tel. </w:t>
            </w:r>
            <w:r w:rsidR="00D456E2" w:rsidRPr="00C875E7">
              <w:rPr>
                <w:rFonts w:eastAsia="Times New Roman" w:cstheme="minorHAnsi"/>
                <w:b/>
                <w:bCs/>
                <w:sz w:val="24"/>
                <w:szCs w:val="24"/>
                <w:lang w:eastAsia="pl-PL"/>
              </w:rPr>
              <w:t>503 949</w:t>
            </w:r>
            <w:r w:rsidR="004B0C4C">
              <w:rPr>
                <w:rFonts w:eastAsia="Times New Roman" w:cstheme="minorHAnsi"/>
                <w:b/>
                <w:bCs/>
                <w:sz w:val="24"/>
                <w:szCs w:val="24"/>
                <w:lang w:eastAsia="pl-PL"/>
              </w:rPr>
              <w:t> </w:t>
            </w:r>
            <w:r w:rsidR="00D456E2" w:rsidRPr="00C875E7">
              <w:rPr>
                <w:rFonts w:eastAsia="Times New Roman" w:cstheme="minorHAnsi"/>
                <w:b/>
                <w:bCs/>
                <w:sz w:val="24"/>
                <w:szCs w:val="24"/>
                <w:lang w:eastAsia="pl-PL"/>
              </w:rPr>
              <w:t>078</w:t>
            </w:r>
            <w:r w:rsidR="004B0C4C" w:rsidRPr="00551C67">
              <w:rPr>
                <w:rFonts w:eastAsia="Times New Roman" w:cstheme="minorHAnsi"/>
                <w:sz w:val="24"/>
                <w:szCs w:val="24"/>
                <w:lang w:eastAsia="pl-PL"/>
              </w:rPr>
              <w:t>,</w:t>
            </w:r>
            <w:r w:rsidR="004B0C4C">
              <w:rPr>
                <w:rFonts w:eastAsia="Times New Roman" w:cstheme="minorHAnsi"/>
                <w:b/>
                <w:bCs/>
                <w:sz w:val="24"/>
                <w:szCs w:val="24"/>
                <w:lang w:eastAsia="pl-PL"/>
              </w:rPr>
              <w:t xml:space="preserve"> </w:t>
            </w:r>
            <w:hyperlink r:id="rId9" w:history="1">
              <w:r w:rsidR="004B0C4C" w:rsidRPr="00CE5D86">
                <w:rPr>
                  <w:rStyle w:val="Hipercze"/>
                  <w:rFonts w:eastAsia="Times New Roman" w:cstheme="minorHAnsi"/>
                  <w:sz w:val="24"/>
                  <w:szCs w:val="24"/>
                  <w:lang w:eastAsia="pl-PL"/>
                </w:rPr>
                <w:t>ciszek.andrzej@targikielce.pl</w:t>
              </w:r>
            </w:hyperlink>
            <w:r w:rsidR="004B0C4C">
              <w:rPr>
                <w:rFonts w:eastAsia="Times New Roman" w:cstheme="minorHAnsi"/>
                <w:sz w:val="24"/>
                <w:szCs w:val="24"/>
                <w:lang w:eastAsia="pl-PL"/>
              </w:rPr>
              <w:t xml:space="preserve"> </w:t>
            </w:r>
          </w:p>
        </w:tc>
      </w:tr>
    </w:tbl>
    <w:p w14:paraId="08360083" w14:textId="77777777" w:rsidR="007C0240" w:rsidRPr="007C4776" w:rsidRDefault="007C0240" w:rsidP="007C4776">
      <w:pPr>
        <w:tabs>
          <w:tab w:val="left" w:pos="1276"/>
        </w:tabs>
        <w:spacing w:after="0" w:line="240" w:lineRule="auto"/>
        <w:rPr>
          <w:rFonts w:eastAsia="Times New Roman" w:cstheme="minorHAnsi"/>
          <w:sz w:val="24"/>
          <w:szCs w:val="24"/>
          <w:lang w:eastAsia="pl-PL"/>
        </w:rPr>
      </w:pPr>
    </w:p>
    <w:p w14:paraId="284E8311" w14:textId="01446892" w:rsidR="007C0240" w:rsidRDefault="007C0240" w:rsidP="007C0240">
      <w:pPr>
        <w:pStyle w:val="Akapitzlist"/>
        <w:numPr>
          <w:ilvl w:val="0"/>
          <w:numId w:val="43"/>
        </w:numPr>
        <w:tabs>
          <w:tab w:val="left" w:pos="1276"/>
        </w:tabs>
        <w:spacing w:after="0" w:line="240" w:lineRule="auto"/>
        <w:ind w:left="709" w:hanging="709"/>
        <w:jc w:val="both"/>
        <w:rPr>
          <w:rFonts w:eastAsia="Times New Roman" w:cstheme="minorHAnsi"/>
          <w:sz w:val="24"/>
          <w:szCs w:val="24"/>
          <w:lang w:eastAsia="pl-PL"/>
        </w:rPr>
      </w:pPr>
      <w:r w:rsidRPr="007C0240">
        <w:rPr>
          <w:rFonts w:eastAsia="Times New Roman" w:cstheme="minorHAnsi"/>
          <w:sz w:val="24"/>
          <w:szCs w:val="24"/>
          <w:lang w:eastAsia="pl-PL"/>
        </w:rPr>
        <w:t xml:space="preserve">Osobami upoważnionymi ze strony </w:t>
      </w:r>
      <w:r>
        <w:rPr>
          <w:rFonts w:eastAsia="Times New Roman" w:cstheme="minorHAnsi"/>
          <w:sz w:val="24"/>
          <w:szCs w:val="24"/>
          <w:lang w:eastAsia="pl-PL"/>
        </w:rPr>
        <w:t>Wykonawcy</w:t>
      </w:r>
      <w:r w:rsidRPr="007C0240">
        <w:rPr>
          <w:rFonts w:eastAsia="Times New Roman" w:cstheme="minorHAnsi"/>
          <w:sz w:val="24"/>
          <w:szCs w:val="24"/>
          <w:lang w:eastAsia="pl-PL"/>
        </w:rPr>
        <w:t xml:space="preserve"> do kontaktu z </w:t>
      </w:r>
      <w:r>
        <w:rPr>
          <w:rFonts w:eastAsia="Times New Roman" w:cstheme="minorHAnsi"/>
          <w:sz w:val="24"/>
          <w:szCs w:val="24"/>
          <w:lang w:eastAsia="pl-PL"/>
        </w:rPr>
        <w:t>Zamawiającym</w:t>
      </w:r>
      <w:r w:rsidRPr="007C0240">
        <w:rPr>
          <w:rFonts w:eastAsia="Times New Roman" w:cstheme="minorHAnsi"/>
          <w:sz w:val="24"/>
          <w:szCs w:val="24"/>
          <w:lang w:eastAsia="pl-PL"/>
        </w:rPr>
        <w:t xml:space="preserve"> są</w:t>
      </w:r>
      <w:r>
        <w:rPr>
          <w:rFonts w:eastAsia="Times New Roman" w:cstheme="minorHAnsi"/>
          <w:sz w:val="24"/>
          <w:szCs w:val="24"/>
          <w:lang w:eastAsia="pl-PL"/>
        </w:rPr>
        <w:t>:</w:t>
      </w:r>
    </w:p>
    <w:p w14:paraId="36F85B5F" w14:textId="77777777" w:rsidR="007C0240" w:rsidRDefault="007C0240" w:rsidP="007C0240">
      <w:pPr>
        <w:pStyle w:val="Akapitzlist"/>
        <w:tabs>
          <w:tab w:val="left" w:pos="1276"/>
        </w:tabs>
        <w:spacing w:after="0" w:line="240" w:lineRule="auto"/>
        <w:ind w:left="709"/>
        <w:jc w:val="both"/>
        <w:rPr>
          <w:rFonts w:eastAsia="Times New Roman" w:cstheme="minorHAnsi"/>
          <w:sz w:val="24"/>
          <w:szCs w:val="24"/>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9"/>
        <w:gridCol w:w="7023"/>
      </w:tblGrid>
      <w:tr w:rsidR="007C0240" w14:paraId="75691287" w14:textId="77777777" w:rsidTr="005C1E5C">
        <w:tc>
          <w:tcPr>
            <w:tcW w:w="2039" w:type="dxa"/>
          </w:tcPr>
          <w:p w14:paraId="29CEB8F1" w14:textId="3C2CCD2F" w:rsidR="007C0240" w:rsidRDefault="005C1E5C" w:rsidP="00E302B0">
            <w:pPr>
              <w:tabs>
                <w:tab w:val="left" w:pos="1276"/>
              </w:tabs>
              <w:spacing w:after="0" w:line="240" w:lineRule="auto"/>
              <w:jc w:val="both"/>
              <w:rPr>
                <w:rFonts w:eastAsia="Times New Roman" w:cstheme="minorHAnsi"/>
                <w:sz w:val="24"/>
                <w:szCs w:val="24"/>
                <w:lang w:eastAsia="pl-PL"/>
              </w:rPr>
            </w:pPr>
            <w:r>
              <w:rPr>
                <w:rFonts w:eastAsia="Times New Roman" w:cstheme="minorHAnsi"/>
                <w:sz w:val="24"/>
                <w:szCs w:val="24"/>
                <w:lang w:eastAsia="pl-PL"/>
              </w:rPr>
              <w:t>……………………………</w:t>
            </w:r>
          </w:p>
        </w:tc>
        <w:tc>
          <w:tcPr>
            <w:tcW w:w="7023" w:type="dxa"/>
          </w:tcPr>
          <w:p w14:paraId="7A99B2B0" w14:textId="42570F02" w:rsidR="007C0240" w:rsidRDefault="007C0240" w:rsidP="00E302B0">
            <w:pPr>
              <w:tabs>
                <w:tab w:val="left" w:pos="1276"/>
              </w:tabs>
              <w:spacing w:after="0" w:line="240" w:lineRule="auto"/>
              <w:jc w:val="both"/>
              <w:rPr>
                <w:rFonts w:eastAsia="Times New Roman" w:cstheme="minorHAnsi"/>
                <w:sz w:val="24"/>
                <w:szCs w:val="24"/>
                <w:lang w:eastAsia="pl-PL"/>
              </w:rPr>
            </w:pPr>
            <w:r w:rsidRPr="0040634E">
              <w:rPr>
                <w:rFonts w:eastAsia="Times New Roman" w:cstheme="minorHAnsi"/>
                <w:sz w:val="24"/>
                <w:szCs w:val="24"/>
                <w:lang w:eastAsia="pl-PL"/>
              </w:rPr>
              <w:t xml:space="preserve">– </w:t>
            </w:r>
            <w:r>
              <w:rPr>
                <w:rFonts w:eastAsia="Times New Roman" w:cstheme="minorHAnsi"/>
                <w:sz w:val="24"/>
                <w:szCs w:val="24"/>
                <w:lang w:eastAsia="pl-PL"/>
              </w:rPr>
              <w:t>……………………………………………</w:t>
            </w:r>
            <w:r w:rsidR="005C1E5C">
              <w:rPr>
                <w:rFonts w:eastAsia="Times New Roman" w:cstheme="minorHAnsi"/>
                <w:sz w:val="24"/>
                <w:szCs w:val="24"/>
                <w:lang w:eastAsia="pl-PL"/>
              </w:rPr>
              <w:t xml:space="preserve"> tel. ……………………..</w:t>
            </w:r>
            <w:r>
              <w:rPr>
                <w:rFonts w:eastAsia="Times New Roman" w:cstheme="minorHAnsi"/>
                <w:sz w:val="24"/>
                <w:szCs w:val="24"/>
                <w:lang w:eastAsia="pl-PL"/>
              </w:rPr>
              <w:t>;</w:t>
            </w:r>
          </w:p>
        </w:tc>
      </w:tr>
      <w:tr w:rsidR="005C1E5C" w14:paraId="1C7EEEC7" w14:textId="77777777" w:rsidTr="005C1E5C">
        <w:tc>
          <w:tcPr>
            <w:tcW w:w="2039" w:type="dxa"/>
          </w:tcPr>
          <w:p w14:paraId="5AF8CA57" w14:textId="6D34E5AE" w:rsidR="005C1E5C" w:rsidRDefault="005C1E5C" w:rsidP="005C1E5C">
            <w:pPr>
              <w:tabs>
                <w:tab w:val="left" w:pos="1276"/>
              </w:tabs>
              <w:spacing w:after="0" w:line="240" w:lineRule="auto"/>
              <w:jc w:val="both"/>
              <w:rPr>
                <w:rFonts w:eastAsia="Times New Roman" w:cstheme="minorHAnsi"/>
                <w:sz w:val="24"/>
                <w:szCs w:val="24"/>
                <w:lang w:eastAsia="pl-PL"/>
              </w:rPr>
            </w:pPr>
            <w:r>
              <w:rPr>
                <w:rFonts w:eastAsia="Times New Roman" w:cstheme="minorHAnsi"/>
                <w:sz w:val="24"/>
                <w:szCs w:val="24"/>
                <w:lang w:eastAsia="pl-PL"/>
              </w:rPr>
              <w:t>……………………………</w:t>
            </w:r>
          </w:p>
        </w:tc>
        <w:tc>
          <w:tcPr>
            <w:tcW w:w="7023" w:type="dxa"/>
          </w:tcPr>
          <w:p w14:paraId="15774AD8" w14:textId="7462F504" w:rsidR="005C1E5C" w:rsidRDefault="005C1E5C" w:rsidP="005C1E5C">
            <w:pPr>
              <w:tabs>
                <w:tab w:val="left" w:pos="1276"/>
              </w:tabs>
              <w:spacing w:after="0" w:line="240" w:lineRule="auto"/>
              <w:jc w:val="both"/>
              <w:rPr>
                <w:rFonts w:eastAsia="Times New Roman" w:cstheme="minorHAnsi"/>
                <w:sz w:val="24"/>
                <w:szCs w:val="24"/>
                <w:lang w:eastAsia="pl-PL"/>
              </w:rPr>
            </w:pPr>
            <w:r w:rsidRPr="00392700">
              <w:rPr>
                <w:rFonts w:eastAsia="Times New Roman" w:cstheme="minorHAnsi"/>
                <w:sz w:val="24"/>
                <w:szCs w:val="24"/>
                <w:lang w:eastAsia="pl-PL"/>
              </w:rPr>
              <w:t>– …………………………………………… tel. ……………………..;</w:t>
            </w:r>
          </w:p>
        </w:tc>
      </w:tr>
    </w:tbl>
    <w:p w14:paraId="57E0273F" w14:textId="77777777" w:rsidR="00977992" w:rsidRPr="007C0240" w:rsidRDefault="00977992" w:rsidP="007C0240">
      <w:pPr>
        <w:tabs>
          <w:tab w:val="left" w:pos="1276"/>
        </w:tabs>
        <w:spacing w:after="0" w:line="240" w:lineRule="auto"/>
        <w:rPr>
          <w:rFonts w:eastAsia="Times New Roman" w:cstheme="minorHAnsi"/>
          <w:sz w:val="24"/>
          <w:szCs w:val="24"/>
          <w:lang w:eastAsia="pl-PL"/>
        </w:rPr>
      </w:pPr>
    </w:p>
    <w:p w14:paraId="4D4E720E" w14:textId="77777777" w:rsidR="00977992" w:rsidRPr="0040634E" w:rsidRDefault="00EC02A0" w:rsidP="00812262">
      <w:pPr>
        <w:pStyle w:val="Akapitzlist"/>
        <w:numPr>
          <w:ilvl w:val="0"/>
          <w:numId w:val="43"/>
        </w:numPr>
        <w:tabs>
          <w:tab w:val="left" w:pos="1276"/>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lastRenderedPageBreak/>
        <w:t>Zamawiający oświadcza, że jest administratorem danych osobowych Wykonawcy, pracowników, współpracowników lub innych osób, przy pomocy których Wykonawca realizuje postanowienia Umowy w rozumieniu przepisów Rozporządzenia Parlamentu Europejskiego i Rady (UE) 2016/679 z dnia 27 kwietnia 2016r. w sprawie ochrony osób fizycznych w związku z przetwarzaniem danych osobowych i w sprawie swobodnego przepływu takich danych oraz uchylenia dyrektywy 95/46/WE („RODO”)</w:t>
      </w:r>
    </w:p>
    <w:p w14:paraId="557A5894" w14:textId="77777777" w:rsidR="00977992" w:rsidRPr="0040634E" w:rsidRDefault="00977992" w:rsidP="00812262">
      <w:pPr>
        <w:pStyle w:val="Akapitzlist"/>
        <w:tabs>
          <w:tab w:val="left" w:pos="1276"/>
        </w:tabs>
        <w:spacing w:after="0" w:line="240" w:lineRule="auto"/>
        <w:ind w:left="1440"/>
        <w:jc w:val="both"/>
        <w:rPr>
          <w:rFonts w:eastAsia="Times New Roman" w:cstheme="minorHAnsi"/>
          <w:sz w:val="24"/>
          <w:szCs w:val="24"/>
          <w:lang w:eastAsia="pl-PL"/>
        </w:rPr>
      </w:pPr>
    </w:p>
    <w:p w14:paraId="51A50945" w14:textId="77777777" w:rsidR="00977992" w:rsidRPr="0040634E" w:rsidRDefault="00EC02A0" w:rsidP="00812262">
      <w:pPr>
        <w:pStyle w:val="Akapitzlist"/>
        <w:numPr>
          <w:ilvl w:val="0"/>
          <w:numId w:val="43"/>
        </w:numPr>
        <w:tabs>
          <w:tab w:val="left" w:pos="1276"/>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Wykonawca oświadcza, iż zapoznał się z treścią klauzuli informacyjnej dotyczącej przetwarzania przez Zamawiającego danych osobowych znajdującej się na stronie internetowej https://www.targikielce.pl/polityka-prywatnosci i wyraża zgodę na</w:t>
      </w:r>
      <w:r w:rsidR="00E817AB">
        <w:rPr>
          <w:rFonts w:eastAsia="Times New Roman" w:cstheme="minorHAnsi"/>
          <w:sz w:val="24"/>
          <w:szCs w:val="24"/>
          <w:lang w:eastAsia="pl-PL"/>
        </w:rPr>
        <w:t> </w:t>
      </w:r>
      <w:r w:rsidRPr="0040634E">
        <w:rPr>
          <w:rFonts w:eastAsia="Times New Roman" w:cstheme="minorHAnsi"/>
          <w:sz w:val="24"/>
          <w:szCs w:val="24"/>
          <w:lang w:eastAsia="pl-PL"/>
        </w:rPr>
        <w:t>przetwarzanie jego danych osobowych przez Zamawiającego.</w:t>
      </w:r>
    </w:p>
    <w:p w14:paraId="43617E4C" w14:textId="77777777" w:rsidR="00977992" w:rsidRPr="0040634E" w:rsidRDefault="00977992" w:rsidP="00812262">
      <w:pPr>
        <w:pStyle w:val="Akapitzlist"/>
        <w:tabs>
          <w:tab w:val="left" w:pos="1276"/>
        </w:tabs>
        <w:spacing w:after="0" w:line="240" w:lineRule="auto"/>
        <w:ind w:left="709" w:hanging="709"/>
        <w:jc w:val="both"/>
        <w:rPr>
          <w:rFonts w:eastAsia="Times New Roman" w:cstheme="minorHAnsi"/>
          <w:sz w:val="24"/>
          <w:szCs w:val="24"/>
          <w:lang w:eastAsia="pl-PL"/>
        </w:rPr>
      </w:pPr>
    </w:p>
    <w:p w14:paraId="0E370879" w14:textId="5B841E62" w:rsidR="00977992" w:rsidRPr="0040634E" w:rsidRDefault="00EC02A0" w:rsidP="00812262">
      <w:pPr>
        <w:pStyle w:val="Akapitzlist"/>
        <w:numPr>
          <w:ilvl w:val="0"/>
          <w:numId w:val="43"/>
        </w:numPr>
        <w:tabs>
          <w:tab w:val="left" w:pos="1276"/>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 xml:space="preserve">Wykonawca zobowiązuje się do zapoznania z treścią klauzuli informacyjnej, o której mowa w ust. </w:t>
      </w:r>
      <w:r w:rsidR="004962FE">
        <w:rPr>
          <w:rFonts w:eastAsia="Times New Roman" w:cstheme="minorHAnsi"/>
          <w:sz w:val="24"/>
          <w:szCs w:val="24"/>
          <w:lang w:eastAsia="pl-PL"/>
        </w:rPr>
        <w:t>10.</w:t>
      </w:r>
      <w:r w:rsidR="000E4122">
        <w:rPr>
          <w:rFonts w:eastAsia="Times New Roman" w:cstheme="minorHAnsi"/>
          <w:sz w:val="24"/>
          <w:szCs w:val="24"/>
          <w:lang w:eastAsia="pl-PL"/>
        </w:rPr>
        <w:t>7</w:t>
      </w:r>
      <w:r w:rsidR="00C86720">
        <w:rPr>
          <w:rFonts w:eastAsia="Times New Roman" w:cstheme="minorHAnsi"/>
          <w:sz w:val="24"/>
          <w:szCs w:val="24"/>
          <w:lang w:eastAsia="pl-PL"/>
        </w:rPr>
        <w:t>.</w:t>
      </w:r>
      <w:r w:rsidRPr="0040634E">
        <w:rPr>
          <w:rFonts w:eastAsia="Times New Roman" w:cstheme="minorHAnsi"/>
          <w:sz w:val="24"/>
          <w:szCs w:val="24"/>
          <w:lang w:eastAsia="pl-PL"/>
        </w:rPr>
        <w:t xml:space="preserve"> powyżej pracowników, współpracowników lub inne osoby, przy</w:t>
      </w:r>
      <w:r w:rsidR="00C86720">
        <w:rPr>
          <w:rFonts w:eastAsia="Times New Roman" w:cstheme="minorHAnsi"/>
          <w:sz w:val="24"/>
          <w:szCs w:val="24"/>
          <w:lang w:eastAsia="pl-PL"/>
        </w:rPr>
        <w:t> </w:t>
      </w:r>
      <w:r w:rsidRPr="0040634E">
        <w:rPr>
          <w:rFonts w:eastAsia="Times New Roman" w:cstheme="minorHAnsi"/>
          <w:sz w:val="24"/>
          <w:szCs w:val="24"/>
          <w:lang w:eastAsia="pl-PL"/>
        </w:rPr>
        <w:t>pomocy których Wykonawca realizuje postanowienia Umowy oraz do uzyskania zgód tych osób na przetwarzanie przez Zamawiającego ich danych osobowych. Wykonawca ponosi odpowiedzialność za legalność przetwarzania przedmiotowych danych i możliwość ich udostępnienia Zamawiającemu oraz za wszelkie szkody powstałe na skutek braku udzielenia odpowiednich zgód, przez osoby, których dane osobowe zostały lub zostaną przekazane Zamawiającemu.</w:t>
      </w:r>
    </w:p>
    <w:p w14:paraId="704CBBC8" w14:textId="77777777" w:rsidR="00977992" w:rsidRPr="0040634E" w:rsidRDefault="00977992" w:rsidP="00812262">
      <w:pPr>
        <w:pStyle w:val="Akapitzlist"/>
        <w:tabs>
          <w:tab w:val="left" w:pos="1276"/>
        </w:tabs>
        <w:spacing w:after="0" w:line="240" w:lineRule="auto"/>
        <w:ind w:left="709" w:hanging="709"/>
        <w:jc w:val="both"/>
        <w:rPr>
          <w:rFonts w:eastAsia="Times New Roman" w:cstheme="minorHAnsi"/>
          <w:sz w:val="24"/>
          <w:szCs w:val="24"/>
          <w:lang w:eastAsia="pl-PL"/>
        </w:rPr>
      </w:pPr>
    </w:p>
    <w:p w14:paraId="30B4226F" w14:textId="571433A5" w:rsidR="00955725" w:rsidRPr="002463C0" w:rsidRDefault="00EC02A0" w:rsidP="00E76073">
      <w:pPr>
        <w:pStyle w:val="Akapitzlist"/>
        <w:numPr>
          <w:ilvl w:val="0"/>
          <w:numId w:val="43"/>
        </w:numPr>
        <w:tabs>
          <w:tab w:val="left" w:pos="1276"/>
        </w:tabs>
        <w:spacing w:after="0" w:line="240" w:lineRule="auto"/>
        <w:ind w:left="709" w:hanging="709"/>
        <w:jc w:val="both"/>
        <w:rPr>
          <w:rFonts w:eastAsia="Times New Roman" w:cstheme="minorHAnsi"/>
          <w:sz w:val="24"/>
          <w:szCs w:val="24"/>
          <w:lang w:eastAsia="pl-PL"/>
        </w:rPr>
      </w:pPr>
      <w:r w:rsidRPr="0040634E">
        <w:rPr>
          <w:rFonts w:eastAsia="Times New Roman" w:cstheme="minorHAnsi"/>
          <w:sz w:val="24"/>
          <w:szCs w:val="24"/>
          <w:lang w:eastAsia="pl-PL"/>
        </w:rPr>
        <w:t>Zamawiający oświadcza, że posiada status dużego przedsiębiorcy w rozumieniu przepisów załącznika I do rozporządzenia Komisji (UE) nr 651/2014 z dnia 17 czerwca  2014 r. uznającego niektóre rodzaje pomocy za zgodne z rynkiem wewnętrznym w zastosowaniu art. 107 i art. 108 Traktatu (Dz. Urz. UE L 187 z 26.06.2014, str. 1, z późn. zm.).</w:t>
      </w:r>
    </w:p>
    <w:p w14:paraId="0999C250" w14:textId="77777777" w:rsidR="00955725" w:rsidRPr="0040634E" w:rsidRDefault="00955725" w:rsidP="00E76073">
      <w:pPr>
        <w:spacing w:after="0" w:line="240" w:lineRule="auto"/>
        <w:rPr>
          <w:rFonts w:eastAsia="Times New Roman" w:cstheme="minorHAnsi"/>
          <w:sz w:val="24"/>
          <w:szCs w:val="24"/>
          <w:lang w:eastAsia="pl-PL"/>
        </w:rPr>
      </w:pPr>
    </w:p>
    <w:p w14:paraId="6AC01D33" w14:textId="3B74ABF2" w:rsidR="00977992" w:rsidRPr="0040634E" w:rsidRDefault="00EC02A0" w:rsidP="00E76073">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w:t>
      </w:r>
      <w:r w:rsidR="00735807" w:rsidRPr="0040634E">
        <w:rPr>
          <w:rFonts w:eastAsia="Times New Roman" w:cstheme="minorHAnsi"/>
          <w:b/>
          <w:bCs/>
          <w:sz w:val="24"/>
          <w:szCs w:val="24"/>
          <w:lang w:eastAsia="pl-PL"/>
        </w:rPr>
        <w:t xml:space="preserve"> </w:t>
      </w:r>
      <w:r w:rsidR="004962FE">
        <w:rPr>
          <w:rFonts w:eastAsia="Times New Roman" w:cstheme="minorHAnsi"/>
          <w:b/>
          <w:bCs/>
          <w:sz w:val="24"/>
          <w:szCs w:val="24"/>
          <w:lang w:eastAsia="pl-PL"/>
        </w:rPr>
        <w:t>11</w:t>
      </w:r>
    </w:p>
    <w:p w14:paraId="672D18D3" w14:textId="77777777" w:rsidR="00E76073" w:rsidRPr="0040634E" w:rsidRDefault="00E76073" w:rsidP="00C8672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POSTANOWIENIA KOŃCOWE</w:t>
      </w:r>
    </w:p>
    <w:p w14:paraId="481E34B0" w14:textId="77777777" w:rsidR="00C86720" w:rsidRDefault="00C86720" w:rsidP="00812262">
      <w:pPr>
        <w:pStyle w:val="Akapitzlist"/>
        <w:numPr>
          <w:ilvl w:val="0"/>
          <w:numId w:val="8"/>
        </w:numPr>
        <w:spacing w:after="0" w:line="240" w:lineRule="auto"/>
        <w:ind w:left="567" w:hanging="709"/>
        <w:jc w:val="both"/>
        <w:rPr>
          <w:rFonts w:eastAsia="Times New Roman" w:cstheme="minorHAnsi"/>
          <w:sz w:val="24"/>
          <w:szCs w:val="24"/>
          <w:lang w:eastAsia="pl-PL"/>
        </w:rPr>
      </w:pPr>
      <w:r>
        <w:rPr>
          <w:rFonts w:eastAsia="Times New Roman" w:cstheme="minorHAnsi"/>
          <w:sz w:val="24"/>
          <w:szCs w:val="24"/>
          <w:lang w:eastAsia="pl-PL"/>
        </w:rPr>
        <w:t>Umowa wchodzi w życie z dniem jej podpisania przez Strony.</w:t>
      </w:r>
    </w:p>
    <w:p w14:paraId="49D81C34" w14:textId="77777777" w:rsidR="00C86720" w:rsidRDefault="00C86720" w:rsidP="00812262">
      <w:pPr>
        <w:pStyle w:val="Akapitzlist"/>
        <w:spacing w:after="0" w:line="240" w:lineRule="auto"/>
        <w:ind w:left="567" w:hanging="709"/>
        <w:jc w:val="both"/>
        <w:rPr>
          <w:rFonts w:eastAsia="Times New Roman" w:cstheme="minorHAnsi"/>
          <w:sz w:val="24"/>
          <w:szCs w:val="24"/>
          <w:lang w:eastAsia="pl-PL"/>
        </w:rPr>
      </w:pPr>
    </w:p>
    <w:p w14:paraId="02BECFAF" w14:textId="77777777" w:rsidR="00977992" w:rsidRPr="0040634E" w:rsidRDefault="00EC02A0" w:rsidP="00812262">
      <w:pPr>
        <w:pStyle w:val="Akapitzlist"/>
        <w:numPr>
          <w:ilvl w:val="0"/>
          <w:numId w:val="8"/>
        </w:numPr>
        <w:spacing w:after="0" w:line="240" w:lineRule="auto"/>
        <w:ind w:left="567" w:hanging="709"/>
        <w:jc w:val="both"/>
        <w:rPr>
          <w:rFonts w:eastAsia="Times New Roman" w:cstheme="minorHAnsi"/>
          <w:sz w:val="24"/>
          <w:szCs w:val="24"/>
          <w:lang w:eastAsia="pl-PL"/>
        </w:rPr>
      </w:pPr>
      <w:r w:rsidRPr="0040634E">
        <w:rPr>
          <w:rFonts w:eastAsia="Times New Roman" w:cstheme="minorHAnsi"/>
          <w:sz w:val="24"/>
          <w:szCs w:val="24"/>
          <w:lang w:eastAsia="pl-PL"/>
        </w:rPr>
        <w:t>Strony deklarują gotowość do zgodnego rozwiązania spornych kwestii. W przypadku nie dojścia do porozumienia pomiędzy Stronami Sądem właściwym do rozstrzygania sporów jest Sąd w Kielcach.</w:t>
      </w:r>
    </w:p>
    <w:p w14:paraId="6D32296A" w14:textId="77777777" w:rsidR="00977992" w:rsidRPr="0040634E" w:rsidRDefault="00977992" w:rsidP="00812262">
      <w:pPr>
        <w:pStyle w:val="Akapitzlist"/>
        <w:spacing w:after="0" w:line="240" w:lineRule="auto"/>
        <w:ind w:left="567" w:hanging="709"/>
        <w:jc w:val="both"/>
        <w:rPr>
          <w:rFonts w:eastAsia="Times New Roman" w:cstheme="minorHAnsi"/>
          <w:sz w:val="24"/>
          <w:szCs w:val="24"/>
          <w:lang w:eastAsia="pl-PL"/>
        </w:rPr>
      </w:pPr>
    </w:p>
    <w:p w14:paraId="386BB43B" w14:textId="77777777" w:rsidR="00977992" w:rsidRPr="0040634E" w:rsidRDefault="00EC02A0" w:rsidP="00812262">
      <w:pPr>
        <w:pStyle w:val="Akapitzlist"/>
        <w:numPr>
          <w:ilvl w:val="0"/>
          <w:numId w:val="8"/>
        </w:numPr>
        <w:spacing w:after="0" w:line="240" w:lineRule="auto"/>
        <w:ind w:left="567" w:hanging="709"/>
        <w:jc w:val="both"/>
        <w:rPr>
          <w:rFonts w:eastAsia="Times New Roman" w:cstheme="minorHAnsi"/>
          <w:sz w:val="24"/>
          <w:szCs w:val="24"/>
          <w:lang w:eastAsia="pl-PL"/>
        </w:rPr>
      </w:pPr>
      <w:r w:rsidRPr="0040634E">
        <w:rPr>
          <w:rFonts w:eastAsia="Times New Roman" w:cstheme="minorHAnsi"/>
          <w:sz w:val="24"/>
          <w:szCs w:val="24"/>
          <w:lang w:eastAsia="pl-PL"/>
        </w:rPr>
        <w:t>W sprawach nieuregulowanych niniejszą Umową zastosowanie mają przepisy powszechnie obowiązujących przepisów prawa</w:t>
      </w:r>
      <w:r w:rsidR="00C86720">
        <w:rPr>
          <w:rFonts w:eastAsia="Times New Roman" w:cstheme="minorHAnsi"/>
          <w:sz w:val="24"/>
          <w:szCs w:val="24"/>
          <w:lang w:eastAsia="pl-PL"/>
        </w:rPr>
        <w:t xml:space="preserve"> </w:t>
      </w:r>
      <w:r w:rsidR="00E817AB">
        <w:rPr>
          <w:rFonts w:eastAsia="Times New Roman" w:cstheme="minorHAnsi"/>
          <w:sz w:val="24"/>
          <w:szCs w:val="24"/>
          <w:lang w:eastAsia="pl-PL"/>
        </w:rPr>
        <w:t>polskiego</w:t>
      </w:r>
      <w:r w:rsidRPr="0040634E">
        <w:rPr>
          <w:rFonts w:eastAsia="Times New Roman" w:cstheme="minorHAnsi"/>
          <w:sz w:val="24"/>
          <w:szCs w:val="24"/>
          <w:lang w:eastAsia="pl-PL"/>
        </w:rPr>
        <w:t>, w szczególności Kodeksu Cywilnego.</w:t>
      </w:r>
    </w:p>
    <w:p w14:paraId="16EE1B6B" w14:textId="77777777" w:rsidR="00977992" w:rsidRPr="0040634E" w:rsidRDefault="00977992" w:rsidP="00812262">
      <w:pPr>
        <w:pStyle w:val="Akapitzlist"/>
        <w:spacing w:after="0" w:line="240" w:lineRule="auto"/>
        <w:ind w:left="567" w:hanging="709"/>
        <w:rPr>
          <w:rFonts w:eastAsia="Times New Roman" w:cstheme="minorHAnsi"/>
          <w:sz w:val="24"/>
          <w:szCs w:val="24"/>
          <w:lang w:eastAsia="pl-PL"/>
        </w:rPr>
      </w:pPr>
    </w:p>
    <w:p w14:paraId="479EA57F" w14:textId="1E379AFD" w:rsidR="00977992" w:rsidRPr="0040634E" w:rsidRDefault="00EC02A0" w:rsidP="00812262">
      <w:pPr>
        <w:pStyle w:val="Akapitzlist"/>
        <w:numPr>
          <w:ilvl w:val="0"/>
          <w:numId w:val="8"/>
        </w:numPr>
        <w:spacing w:after="0" w:line="240" w:lineRule="auto"/>
        <w:ind w:left="567" w:hanging="709"/>
        <w:rPr>
          <w:rFonts w:eastAsia="Times New Roman" w:cstheme="minorHAnsi"/>
          <w:sz w:val="24"/>
          <w:szCs w:val="24"/>
          <w:lang w:eastAsia="pl-PL"/>
        </w:rPr>
      </w:pPr>
      <w:r w:rsidRPr="0040634E">
        <w:rPr>
          <w:rFonts w:eastAsia="Times New Roman" w:cstheme="minorHAnsi"/>
          <w:sz w:val="24"/>
          <w:szCs w:val="24"/>
          <w:lang w:eastAsia="pl-PL"/>
        </w:rPr>
        <w:t xml:space="preserve">Umowę niniejszą sporządzono w dwóch jednobrzmiących egzemplarzach -  po jednym dla każdej ze </w:t>
      </w:r>
      <w:r w:rsidR="00A843E4">
        <w:rPr>
          <w:rFonts w:eastAsia="Times New Roman" w:cstheme="minorHAnsi"/>
          <w:sz w:val="24"/>
          <w:szCs w:val="24"/>
          <w:lang w:eastAsia="pl-PL"/>
        </w:rPr>
        <w:t>S</w:t>
      </w:r>
      <w:r w:rsidRPr="0040634E">
        <w:rPr>
          <w:rFonts w:eastAsia="Times New Roman" w:cstheme="minorHAnsi"/>
          <w:sz w:val="24"/>
          <w:szCs w:val="24"/>
          <w:lang w:eastAsia="pl-PL"/>
        </w:rPr>
        <w:t>tron.</w:t>
      </w:r>
    </w:p>
    <w:p w14:paraId="2C3FD9DF" w14:textId="77777777" w:rsidR="00977992" w:rsidRPr="0040634E" w:rsidRDefault="00977992" w:rsidP="00812262">
      <w:pPr>
        <w:spacing w:after="0" w:line="240" w:lineRule="auto"/>
        <w:ind w:left="567" w:hanging="709"/>
        <w:jc w:val="both"/>
        <w:rPr>
          <w:rFonts w:eastAsia="Times New Roman" w:cstheme="minorHAnsi"/>
          <w:sz w:val="24"/>
          <w:szCs w:val="24"/>
          <w:lang w:eastAsia="pl-PL"/>
        </w:rPr>
      </w:pPr>
    </w:p>
    <w:p w14:paraId="28960699" w14:textId="77777777" w:rsidR="00977992" w:rsidRDefault="00EC02A0" w:rsidP="00812262">
      <w:pPr>
        <w:pStyle w:val="Akapitzlist"/>
        <w:numPr>
          <w:ilvl w:val="0"/>
          <w:numId w:val="8"/>
        </w:numPr>
        <w:spacing w:after="0" w:line="240" w:lineRule="auto"/>
        <w:ind w:left="567" w:hanging="709"/>
        <w:jc w:val="both"/>
        <w:rPr>
          <w:rFonts w:eastAsia="Times New Roman" w:cstheme="minorHAnsi"/>
          <w:sz w:val="24"/>
          <w:szCs w:val="24"/>
          <w:lang w:eastAsia="pl-PL"/>
        </w:rPr>
      </w:pPr>
      <w:r w:rsidRPr="0040634E">
        <w:rPr>
          <w:rFonts w:eastAsia="Times New Roman" w:cstheme="minorHAnsi"/>
          <w:sz w:val="24"/>
          <w:szCs w:val="24"/>
          <w:lang w:eastAsia="pl-PL"/>
        </w:rPr>
        <w:t>Integralną część Umowy stanowią załączniki wyszczególnione poniżej.</w:t>
      </w:r>
    </w:p>
    <w:p w14:paraId="5318749F" w14:textId="77777777" w:rsidR="005C1E5C" w:rsidRDefault="005C1E5C" w:rsidP="005C1E5C">
      <w:pPr>
        <w:pStyle w:val="Akapitzlist"/>
        <w:rPr>
          <w:rFonts w:eastAsia="Times New Roman" w:cstheme="minorHAnsi"/>
          <w:sz w:val="24"/>
          <w:szCs w:val="24"/>
          <w:lang w:eastAsia="pl-PL"/>
        </w:rPr>
      </w:pPr>
    </w:p>
    <w:p w14:paraId="288643AA" w14:textId="77777777" w:rsidR="005C1E5C" w:rsidRDefault="005C1E5C" w:rsidP="005C1E5C">
      <w:pPr>
        <w:pStyle w:val="Akapitzlist"/>
        <w:rPr>
          <w:rFonts w:eastAsia="Times New Roman" w:cstheme="minorHAnsi"/>
          <w:sz w:val="24"/>
          <w:szCs w:val="24"/>
          <w:lang w:eastAsia="pl-PL"/>
        </w:rPr>
      </w:pPr>
    </w:p>
    <w:p w14:paraId="115E39A5" w14:textId="77777777" w:rsidR="005C1E5C" w:rsidRDefault="005C1E5C" w:rsidP="005C1E5C">
      <w:pPr>
        <w:pStyle w:val="Akapitzlist"/>
        <w:rPr>
          <w:rFonts w:eastAsia="Times New Roman" w:cstheme="minorHAnsi"/>
          <w:sz w:val="24"/>
          <w:szCs w:val="24"/>
          <w:lang w:eastAsia="pl-PL"/>
        </w:rPr>
      </w:pPr>
    </w:p>
    <w:p w14:paraId="3E6732D2" w14:textId="77777777" w:rsidR="00012F18" w:rsidRPr="005C1E5C" w:rsidRDefault="00012F18" w:rsidP="005C1E5C">
      <w:pPr>
        <w:pStyle w:val="Akapitzlist"/>
        <w:rPr>
          <w:rFonts w:eastAsia="Times New Roman" w:cstheme="minorHAnsi"/>
          <w:sz w:val="24"/>
          <w:szCs w:val="24"/>
          <w:lang w:eastAsia="pl-PL"/>
        </w:rPr>
      </w:pPr>
    </w:p>
    <w:p w14:paraId="7E431375" w14:textId="77777777" w:rsidR="005C1E5C" w:rsidRPr="00CA1B93" w:rsidRDefault="005C1E5C" w:rsidP="005C1E5C">
      <w:pPr>
        <w:spacing w:after="0" w:line="240" w:lineRule="auto"/>
        <w:rPr>
          <w:rFonts w:eastAsia="Times New Roman" w:cstheme="minorHAnsi"/>
          <w:b/>
          <w:bCs/>
          <w:sz w:val="24"/>
          <w:szCs w:val="24"/>
          <w:u w:val="single"/>
          <w:lang w:eastAsia="pl-PL"/>
        </w:rPr>
      </w:pPr>
      <w:r w:rsidRPr="00CA1B93">
        <w:rPr>
          <w:rFonts w:eastAsia="Times New Roman" w:cstheme="minorHAnsi"/>
          <w:b/>
          <w:bCs/>
          <w:sz w:val="24"/>
          <w:szCs w:val="24"/>
          <w:u w:val="single"/>
          <w:lang w:eastAsia="pl-PL"/>
        </w:rPr>
        <w:lastRenderedPageBreak/>
        <w:t>Załączniki:</w:t>
      </w:r>
    </w:p>
    <w:p w14:paraId="6E4E612B" w14:textId="77777777" w:rsidR="005C1E5C" w:rsidRPr="0040634E" w:rsidRDefault="005C1E5C" w:rsidP="005C1E5C">
      <w:pPr>
        <w:spacing w:after="0" w:line="240" w:lineRule="auto"/>
        <w:rPr>
          <w:rFonts w:eastAsia="Times New Roman" w:cstheme="minorHAnsi"/>
          <w:sz w:val="24"/>
          <w:szCs w:val="24"/>
          <w:lang w:eastAsia="pl-PL"/>
        </w:rPr>
      </w:pPr>
    </w:p>
    <w:p w14:paraId="4FF29D97" w14:textId="4ACEF7E2" w:rsidR="005C1E5C" w:rsidRDefault="005C1E5C" w:rsidP="005C1E5C">
      <w:pPr>
        <w:pStyle w:val="Akapitzlist"/>
        <w:numPr>
          <w:ilvl w:val="3"/>
          <w:numId w:val="8"/>
        </w:numPr>
        <w:spacing w:after="0" w:line="240" w:lineRule="auto"/>
        <w:ind w:left="357" w:hanging="357"/>
        <w:jc w:val="both"/>
        <w:rPr>
          <w:rFonts w:eastAsia="Times New Roman" w:cstheme="minorHAnsi"/>
          <w:sz w:val="24"/>
          <w:szCs w:val="24"/>
          <w:lang w:eastAsia="pl-PL"/>
        </w:rPr>
      </w:pPr>
      <w:r w:rsidRPr="005C1E5C">
        <w:rPr>
          <w:rFonts w:eastAsia="Times New Roman" w:cstheme="minorHAnsi"/>
          <w:b/>
          <w:bCs/>
          <w:sz w:val="24"/>
          <w:szCs w:val="24"/>
          <w:lang w:eastAsia="pl-PL"/>
        </w:rPr>
        <w:t>Załącznik nr 1</w:t>
      </w:r>
      <w:r w:rsidRPr="005C1E5C">
        <w:rPr>
          <w:rFonts w:eastAsia="Times New Roman" w:cstheme="minorHAnsi"/>
          <w:sz w:val="24"/>
          <w:szCs w:val="24"/>
          <w:lang w:eastAsia="pl-PL"/>
        </w:rPr>
        <w:t xml:space="preserve"> – Zaproszenie do rokowań (ZDR) wraz z Załącznikami</w:t>
      </w:r>
      <w:r w:rsidR="00CB306A">
        <w:rPr>
          <w:rFonts w:eastAsia="Times New Roman" w:cstheme="minorHAnsi"/>
          <w:sz w:val="24"/>
          <w:szCs w:val="24"/>
          <w:lang w:eastAsia="pl-PL"/>
        </w:rPr>
        <w:t>,</w:t>
      </w:r>
    </w:p>
    <w:p w14:paraId="74E9FF5F" w14:textId="3DB267C4" w:rsidR="005C1E5C" w:rsidRDefault="005C1E5C" w:rsidP="005C1E5C">
      <w:pPr>
        <w:pStyle w:val="Akapitzlist"/>
        <w:numPr>
          <w:ilvl w:val="3"/>
          <w:numId w:val="8"/>
        </w:numPr>
        <w:spacing w:after="0" w:line="240" w:lineRule="auto"/>
        <w:ind w:left="357" w:hanging="357"/>
        <w:jc w:val="both"/>
        <w:rPr>
          <w:rFonts w:eastAsia="Times New Roman" w:cstheme="minorHAnsi"/>
          <w:sz w:val="24"/>
          <w:szCs w:val="24"/>
          <w:lang w:eastAsia="pl-PL"/>
        </w:rPr>
      </w:pPr>
      <w:r w:rsidRPr="005C1E5C">
        <w:rPr>
          <w:rFonts w:eastAsia="Times New Roman" w:cstheme="minorHAnsi"/>
          <w:b/>
          <w:bCs/>
          <w:sz w:val="24"/>
          <w:szCs w:val="24"/>
          <w:lang w:eastAsia="pl-PL"/>
        </w:rPr>
        <w:t>Załącznik nr 2</w:t>
      </w:r>
      <w:r w:rsidRPr="005C1E5C">
        <w:rPr>
          <w:rFonts w:eastAsia="Times New Roman" w:cstheme="minorHAnsi"/>
          <w:sz w:val="24"/>
          <w:szCs w:val="24"/>
          <w:lang w:eastAsia="pl-PL"/>
        </w:rPr>
        <w:t xml:space="preserve"> – Oferta Wykonawcy z dnia ……</w:t>
      </w:r>
      <w:r w:rsidR="00904CB6">
        <w:rPr>
          <w:rFonts w:eastAsia="Times New Roman" w:cstheme="minorHAnsi"/>
          <w:sz w:val="24"/>
          <w:szCs w:val="24"/>
          <w:lang w:eastAsia="pl-PL"/>
        </w:rPr>
        <w:t>..</w:t>
      </w:r>
      <w:r w:rsidRPr="005C1E5C">
        <w:rPr>
          <w:rFonts w:eastAsia="Times New Roman" w:cstheme="minorHAnsi"/>
          <w:sz w:val="24"/>
          <w:szCs w:val="24"/>
          <w:lang w:eastAsia="pl-PL"/>
        </w:rPr>
        <w:t>.</w:t>
      </w:r>
      <w:r w:rsidR="00CB306A">
        <w:rPr>
          <w:rFonts w:eastAsia="Times New Roman" w:cstheme="minorHAnsi"/>
          <w:sz w:val="24"/>
          <w:szCs w:val="24"/>
          <w:lang w:eastAsia="pl-PL"/>
        </w:rPr>
        <w:t>,</w:t>
      </w:r>
    </w:p>
    <w:p w14:paraId="64FF3DF9" w14:textId="7547F140" w:rsidR="00904CB6" w:rsidRPr="005C1E5C" w:rsidRDefault="00904CB6" w:rsidP="00904CB6">
      <w:pPr>
        <w:pStyle w:val="Akapitzlist"/>
        <w:numPr>
          <w:ilvl w:val="3"/>
          <w:numId w:val="8"/>
        </w:numPr>
        <w:spacing w:after="0" w:line="240" w:lineRule="auto"/>
        <w:ind w:left="357" w:hanging="357"/>
        <w:rPr>
          <w:rFonts w:eastAsia="Times New Roman" w:cstheme="minorHAnsi"/>
          <w:sz w:val="24"/>
          <w:szCs w:val="24"/>
          <w:lang w:eastAsia="pl-PL"/>
        </w:rPr>
      </w:pPr>
      <w:r>
        <w:rPr>
          <w:rFonts w:eastAsia="Times New Roman" w:cstheme="minorHAnsi"/>
          <w:b/>
          <w:bCs/>
          <w:sz w:val="24"/>
          <w:szCs w:val="24"/>
          <w:lang w:eastAsia="pl-PL"/>
        </w:rPr>
        <w:t xml:space="preserve">Załącznik nr </w:t>
      </w:r>
      <w:r w:rsidR="004B0C4C">
        <w:rPr>
          <w:rFonts w:eastAsia="Times New Roman" w:cstheme="minorHAnsi"/>
          <w:b/>
          <w:bCs/>
          <w:sz w:val="24"/>
          <w:szCs w:val="24"/>
          <w:lang w:eastAsia="pl-PL"/>
        </w:rPr>
        <w:t>3</w:t>
      </w:r>
      <w:r>
        <w:rPr>
          <w:rFonts w:eastAsia="Times New Roman" w:cstheme="minorHAnsi"/>
          <w:b/>
          <w:bCs/>
          <w:sz w:val="24"/>
          <w:szCs w:val="24"/>
          <w:lang w:eastAsia="pl-PL"/>
        </w:rPr>
        <w:t xml:space="preserve"> </w:t>
      </w:r>
      <w:r w:rsidRPr="00904CB6">
        <w:rPr>
          <w:rFonts w:eastAsia="Times New Roman" w:cstheme="minorHAnsi"/>
          <w:sz w:val="24"/>
          <w:szCs w:val="24"/>
          <w:lang w:eastAsia="pl-PL"/>
        </w:rPr>
        <w:t xml:space="preserve">– Projekt </w:t>
      </w:r>
      <w:r w:rsidR="00EA7DDA">
        <w:rPr>
          <w:rFonts w:eastAsia="Times New Roman" w:cstheme="minorHAnsi"/>
          <w:sz w:val="24"/>
          <w:szCs w:val="24"/>
          <w:lang w:eastAsia="pl-PL"/>
        </w:rPr>
        <w:t>Wykonawczy</w:t>
      </w:r>
      <w:r w:rsidRPr="00904CB6">
        <w:rPr>
          <w:rFonts w:eastAsia="Times New Roman" w:cstheme="minorHAnsi"/>
          <w:sz w:val="24"/>
          <w:szCs w:val="24"/>
          <w:lang w:eastAsia="pl-PL"/>
        </w:rPr>
        <w:t>.</w:t>
      </w:r>
    </w:p>
    <w:p w14:paraId="1E87D31B" w14:textId="77777777" w:rsidR="00977992" w:rsidRPr="0040634E" w:rsidRDefault="00977992" w:rsidP="00E76073">
      <w:pPr>
        <w:spacing w:after="0" w:line="240" w:lineRule="auto"/>
        <w:rPr>
          <w:rFonts w:eastAsia="Times New Roman" w:cstheme="minorHAnsi"/>
          <w:sz w:val="24"/>
          <w:szCs w:val="24"/>
          <w:lang w:eastAsia="pl-PL"/>
        </w:rPr>
      </w:pPr>
    </w:p>
    <w:p w14:paraId="5BBA7D23" w14:textId="77777777" w:rsidR="00977992" w:rsidRDefault="00977992" w:rsidP="00E76073">
      <w:pPr>
        <w:spacing w:after="0" w:line="240" w:lineRule="auto"/>
        <w:rPr>
          <w:rFonts w:eastAsia="Times New Roman" w:cstheme="minorHAnsi"/>
          <w:sz w:val="24"/>
          <w:szCs w:val="24"/>
          <w:lang w:eastAsia="pl-PL"/>
        </w:rPr>
      </w:pPr>
    </w:p>
    <w:p w14:paraId="2476BF4C" w14:textId="77777777" w:rsidR="005C1E5C" w:rsidRDefault="005C1E5C" w:rsidP="00E76073">
      <w:pPr>
        <w:spacing w:after="0" w:line="240" w:lineRule="auto"/>
        <w:rPr>
          <w:rFonts w:eastAsia="Times New Roman" w:cstheme="minorHAnsi"/>
          <w:sz w:val="24"/>
          <w:szCs w:val="24"/>
          <w:lang w:eastAsia="pl-PL"/>
        </w:rPr>
      </w:pPr>
    </w:p>
    <w:p w14:paraId="53F7E9F9" w14:textId="77777777" w:rsidR="005C1E5C" w:rsidRDefault="005C1E5C" w:rsidP="00E76073">
      <w:pPr>
        <w:spacing w:after="0" w:line="240" w:lineRule="auto"/>
        <w:rPr>
          <w:rFonts w:eastAsia="Times New Roman" w:cstheme="minorHAnsi"/>
          <w:sz w:val="24"/>
          <w:szCs w:val="24"/>
          <w:lang w:eastAsia="pl-PL"/>
        </w:rPr>
      </w:pPr>
    </w:p>
    <w:p w14:paraId="3BBF56B2" w14:textId="77777777" w:rsidR="005C1E5C" w:rsidRPr="0040634E" w:rsidRDefault="005C1E5C" w:rsidP="00E76073">
      <w:pPr>
        <w:spacing w:after="0" w:line="240" w:lineRule="auto"/>
        <w:rPr>
          <w:rFonts w:eastAsia="Times New Roman" w:cstheme="minorHAnsi"/>
          <w:sz w:val="24"/>
          <w:szCs w:val="24"/>
          <w:lang w:eastAsia="pl-PL"/>
        </w:rPr>
      </w:pPr>
    </w:p>
    <w:tbl>
      <w:tblPr>
        <w:tblStyle w:val="Tabela-Siatk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2"/>
        <w:gridCol w:w="4182"/>
      </w:tblGrid>
      <w:tr w:rsidR="002463C0" w14:paraId="23D025ED" w14:textId="77777777" w:rsidTr="002463C0">
        <w:tc>
          <w:tcPr>
            <w:tcW w:w="4531" w:type="dxa"/>
          </w:tcPr>
          <w:p w14:paraId="4338A304" w14:textId="2FC012D9" w:rsidR="002463C0" w:rsidRDefault="002463C0" w:rsidP="002463C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ZAMAWIAJĄCY</w:t>
            </w:r>
            <w:r>
              <w:rPr>
                <w:rFonts w:eastAsia="Times New Roman" w:cstheme="minorHAnsi"/>
                <w:b/>
                <w:bCs/>
                <w:sz w:val="24"/>
                <w:szCs w:val="24"/>
                <w:lang w:eastAsia="pl-PL"/>
              </w:rPr>
              <w:t>:</w:t>
            </w:r>
          </w:p>
        </w:tc>
        <w:tc>
          <w:tcPr>
            <w:tcW w:w="4531" w:type="dxa"/>
          </w:tcPr>
          <w:p w14:paraId="6ED2B0A9" w14:textId="09F48136" w:rsidR="002463C0" w:rsidRDefault="002463C0" w:rsidP="002463C0">
            <w:pPr>
              <w:spacing w:after="0" w:line="240" w:lineRule="auto"/>
              <w:jc w:val="center"/>
              <w:rPr>
                <w:rFonts w:eastAsia="Times New Roman" w:cstheme="minorHAnsi"/>
                <w:b/>
                <w:bCs/>
                <w:sz w:val="24"/>
                <w:szCs w:val="24"/>
                <w:lang w:eastAsia="pl-PL"/>
              </w:rPr>
            </w:pPr>
            <w:r w:rsidRPr="0040634E">
              <w:rPr>
                <w:rFonts w:eastAsia="Times New Roman" w:cstheme="minorHAnsi"/>
                <w:b/>
                <w:bCs/>
                <w:sz w:val="24"/>
                <w:szCs w:val="24"/>
                <w:lang w:eastAsia="pl-PL"/>
              </w:rPr>
              <w:t>WYKONAWCA</w:t>
            </w:r>
            <w:r>
              <w:rPr>
                <w:rFonts w:eastAsia="Times New Roman" w:cstheme="minorHAnsi"/>
                <w:b/>
                <w:bCs/>
                <w:sz w:val="24"/>
                <w:szCs w:val="24"/>
                <w:lang w:eastAsia="pl-PL"/>
              </w:rPr>
              <w:t>:</w:t>
            </w:r>
          </w:p>
        </w:tc>
      </w:tr>
      <w:tr w:rsidR="002463C0" w14:paraId="75636F2F" w14:textId="77777777" w:rsidTr="002463C0">
        <w:tc>
          <w:tcPr>
            <w:tcW w:w="4531" w:type="dxa"/>
          </w:tcPr>
          <w:p w14:paraId="3F552B05" w14:textId="77777777" w:rsidR="002463C0" w:rsidRDefault="002463C0" w:rsidP="00E76073">
            <w:pPr>
              <w:spacing w:after="0" w:line="240" w:lineRule="auto"/>
              <w:rPr>
                <w:rFonts w:eastAsia="Times New Roman" w:cstheme="minorHAnsi"/>
                <w:b/>
                <w:bCs/>
                <w:sz w:val="24"/>
                <w:szCs w:val="24"/>
                <w:lang w:eastAsia="pl-PL"/>
              </w:rPr>
            </w:pPr>
          </w:p>
          <w:p w14:paraId="220306DF" w14:textId="77777777" w:rsidR="002463C0" w:rsidRDefault="002463C0" w:rsidP="00E76073">
            <w:pPr>
              <w:spacing w:after="0" w:line="240" w:lineRule="auto"/>
              <w:rPr>
                <w:rFonts w:eastAsia="Times New Roman" w:cstheme="minorHAnsi"/>
                <w:b/>
                <w:bCs/>
                <w:sz w:val="24"/>
                <w:szCs w:val="24"/>
                <w:lang w:eastAsia="pl-PL"/>
              </w:rPr>
            </w:pPr>
          </w:p>
          <w:p w14:paraId="3F866D89" w14:textId="77777777" w:rsidR="002463C0" w:rsidRDefault="002463C0" w:rsidP="00E76073">
            <w:pPr>
              <w:spacing w:after="0" w:line="240" w:lineRule="auto"/>
              <w:rPr>
                <w:rFonts w:eastAsia="Times New Roman" w:cstheme="minorHAnsi"/>
                <w:b/>
                <w:bCs/>
                <w:sz w:val="24"/>
                <w:szCs w:val="24"/>
                <w:lang w:eastAsia="pl-PL"/>
              </w:rPr>
            </w:pPr>
          </w:p>
          <w:p w14:paraId="6974BED0" w14:textId="77777777" w:rsidR="002463C0" w:rsidRDefault="002463C0" w:rsidP="00E76073">
            <w:pPr>
              <w:spacing w:after="0" w:line="240" w:lineRule="auto"/>
              <w:rPr>
                <w:rFonts w:eastAsia="Times New Roman" w:cstheme="minorHAnsi"/>
                <w:b/>
                <w:bCs/>
                <w:sz w:val="24"/>
                <w:szCs w:val="24"/>
                <w:lang w:eastAsia="pl-PL"/>
              </w:rPr>
            </w:pPr>
          </w:p>
          <w:p w14:paraId="034BC98C" w14:textId="3AF70C98" w:rsidR="002463C0" w:rsidRPr="002463C0" w:rsidRDefault="002463C0" w:rsidP="002463C0">
            <w:pPr>
              <w:spacing w:after="0" w:line="240" w:lineRule="auto"/>
              <w:jc w:val="center"/>
              <w:rPr>
                <w:rFonts w:eastAsia="Times New Roman" w:cstheme="minorHAnsi"/>
                <w:sz w:val="24"/>
                <w:szCs w:val="24"/>
                <w:lang w:eastAsia="pl-PL"/>
              </w:rPr>
            </w:pPr>
            <w:r w:rsidRPr="002463C0">
              <w:rPr>
                <w:rFonts w:eastAsia="Times New Roman" w:cstheme="minorHAnsi"/>
                <w:sz w:val="24"/>
                <w:szCs w:val="24"/>
                <w:lang w:eastAsia="pl-PL"/>
              </w:rPr>
              <w:t>……………………………………………………</w:t>
            </w:r>
          </w:p>
        </w:tc>
        <w:tc>
          <w:tcPr>
            <w:tcW w:w="4531" w:type="dxa"/>
          </w:tcPr>
          <w:p w14:paraId="1F755F06" w14:textId="77777777" w:rsidR="002463C0" w:rsidRDefault="002463C0" w:rsidP="00E76073">
            <w:pPr>
              <w:spacing w:after="0" w:line="240" w:lineRule="auto"/>
              <w:rPr>
                <w:rFonts w:eastAsia="Times New Roman" w:cstheme="minorHAnsi"/>
                <w:b/>
                <w:bCs/>
                <w:sz w:val="24"/>
                <w:szCs w:val="24"/>
                <w:lang w:eastAsia="pl-PL"/>
              </w:rPr>
            </w:pPr>
          </w:p>
          <w:p w14:paraId="343BAF79" w14:textId="77777777" w:rsidR="002463C0" w:rsidRDefault="002463C0" w:rsidP="00E76073">
            <w:pPr>
              <w:spacing w:after="0" w:line="240" w:lineRule="auto"/>
              <w:rPr>
                <w:rFonts w:eastAsia="Times New Roman" w:cstheme="minorHAnsi"/>
                <w:b/>
                <w:bCs/>
                <w:sz w:val="24"/>
                <w:szCs w:val="24"/>
                <w:lang w:eastAsia="pl-PL"/>
              </w:rPr>
            </w:pPr>
          </w:p>
          <w:p w14:paraId="318787C0" w14:textId="77777777" w:rsidR="002463C0" w:rsidRDefault="002463C0" w:rsidP="00E76073">
            <w:pPr>
              <w:spacing w:after="0" w:line="240" w:lineRule="auto"/>
              <w:rPr>
                <w:rFonts w:eastAsia="Times New Roman" w:cstheme="minorHAnsi"/>
                <w:b/>
                <w:bCs/>
                <w:sz w:val="24"/>
                <w:szCs w:val="24"/>
                <w:lang w:eastAsia="pl-PL"/>
              </w:rPr>
            </w:pPr>
          </w:p>
          <w:p w14:paraId="794A3FDF" w14:textId="77777777" w:rsidR="002463C0" w:rsidRDefault="002463C0" w:rsidP="00E76073">
            <w:pPr>
              <w:spacing w:after="0" w:line="240" w:lineRule="auto"/>
              <w:rPr>
                <w:rFonts w:eastAsia="Times New Roman" w:cstheme="minorHAnsi"/>
                <w:b/>
                <w:bCs/>
                <w:sz w:val="24"/>
                <w:szCs w:val="24"/>
                <w:lang w:eastAsia="pl-PL"/>
              </w:rPr>
            </w:pPr>
          </w:p>
          <w:p w14:paraId="0D7FA82D" w14:textId="376F9B01" w:rsidR="002463C0" w:rsidRDefault="002463C0" w:rsidP="002463C0">
            <w:pPr>
              <w:spacing w:after="0" w:line="240" w:lineRule="auto"/>
              <w:jc w:val="center"/>
              <w:rPr>
                <w:rFonts w:eastAsia="Times New Roman" w:cstheme="minorHAnsi"/>
                <w:b/>
                <w:bCs/>
                <w:sz w:val="24"/>
                <w:szCs w:val="24"/>
                <w:lang w:eastAsia="pl-PL"/>
              </w:rPr>
            </w:pPr>
            <w:r w:rsidRPr="002463C0">
              <w:rPr>
                <w:rFonts w:eastAsia="Times New Roman" w:cstheme="minorHAnsi"/>
                <w:sz w:val="24"/>
                <w:szCs w:val="24"/>
                <w:lang w:eastAsia="pl-PL"/>
              </w:rPr>
              <w:t>……………………………………………………</w:t>
            </w:r>
          </w:p>
        </w:tc>
      </w:tr>
      <w:tr w:rsidR="002463C0" w14:paraId="0F53D43D" w14:textId="77777777" w:rsidTr="002463C0">
        <w:tc>
          <w:tcPr>
            <w:tcW w:w="4531" w:type="dxa"/>
          </w:tcPr>
          <w:p w14:paraId="02AD4EB2" w14:textId="34049756" w:rsidR="002463C0" w:rsidRPr="002463C0" w:rsidRDefault="002463C0" w:rsidP="002463C0">
            <w:pPr>
              <w:spacing w:after="0" w:line="240" w:lineRule="auto"/>
              <w:jc w:val="center"/>
              <w:rPr>
                <w:rFonts w:eastAsia="Times New Roman" w:cstheme="minorHAnsi"/>
                <w:i/>
                <w:iCs/>
                <w:sz w:val="16"/>
                <w:szCs w:val="16"/>
                <w:lang w:eastAsia="pl-PL"/>
              </w:rPr>
            </w:pPr>
            <w:r w:rsidRPr="002463C0">
              <w:rPr>
                <w:rFonts w:eastAsia="Times New Roman" w:cstheme="minorHAnsi"/>
                <w:i/>
                <w:iCs/>
                <w:sz w:val="16"/>
                <w:szCs w:val="16"/>
                <w:lang w:eastAsia="pl-PL"/>
              </w:rPr>
              <w:t>data, podpis</w:t>
            </w:r>
          </w:p>
        </w:tc>
        <w:tc>
          <w:tcPr>
            <w:tcW w:w="4531" w:type="dxa"/>
          </w:tcPr>
          <w:p w14:paraId="4DB0B670" w14:textId="3A7B0DFD" w:rsidR="002463C0" w:rsidRDefault="002463C0" w:rsidP="002463C0">
            <w:pPr>
              <w:spacing w:after="0" w:line="240" w:lineRule="auto"/>
              <w:jc w:val="center"/>
              <w:rPr>
                <w:rFonts w:eastAsia="Times New Roman" w:cstheme="minorHAnsi"/>
                <w:b/>
                <w:bCs/>
                <w:sz w:val="24"/>
                <w:szCs w:val="24"/>
                <w:lang w:eastAsia="pl-PL"/>
              </w:rPr>
            </w:pPr>
            <w:r w:rsidRPr="002463C0">
              <w:rPr>
                <w:rFonts w:eastAsia="Times New Roman" w:cstheme="minorHAnsi"/>
                <w:i/>
                <w:iCs/>
                <w:sz w:val="16"/>
                <w:szCs w:val="16"/>
                <w:lang w:eastAsia="pl-PL"/>
              </w:rPr>
              <w:t>data, podpis</w:t>
            </w:r>
          </w:p>
        </w:tc>
      </w:tr>
    </w:tbl>
    <w:p w14:paraId="5F16147C" w14:textId="4FF6CEA1" w:rsidR="00A96C3C" w:rsidRPr="005C1E5C" w:rsidRDefault="00EC02A0" w:rsidP="005C1E5C">
      <w:pPr>
        <w:spacing w:after="0" w:line="240" w:lineRule="auto"/>
        <w:ind w:left="708" w:firstLine="708"/>
        <w:rPr>
          <w:rFonts w:eastAsia="Times New Roman" w:cstheme="minorHAnsi"/>
          <w:b/>
          <w:bCs/>
          <w:sz w:val="24"/>
          <w:szCs w:val="24"/>
          <w:lang w:eastAsia="pl-PL"/>
        </w:rPr>
      </w:pPr>
      <w:r w:rsidRPr="0040634E">
        <w:rPr>
          <w:rFonts w:eastAsia="Times New Roman" w:cstheme="minorHAnsi"/>
          <w:b/>
          <w:bCs/>
          <w:sz w:val="24"/>
          <w:szCs w:val="24"/>
          <w:lang w:eastAsia="pl-PL"/>
        </w:rPr>
        <w:tab/>
      </w:r>
      <w:r w:rsidRPr="0040634E">
        <w:rPr>
          <w:rFonts w:eastAsia="Times New Roman" w:cstheme="minorHAnsi"/>
          <w:b/>
          <w:bCs/>
          <w:sz w:val="24"/>
          <w:szCs w:val="24"/>
          <w:lang w:eastAsia="pl-PL"/>
        </w:rPr>
        <w:tab/>
      </w:r>
      <w:r w:rsidRPr="0040634E">
        <w:rPr>
          <w:rFonts w:eastAsia="Times New Roman" w:cstheme="minorHAnsi"/>
          <w:b/>
          <w:bCs/>
          <w:sz w:val="24"/>
          <w:szCs w:val="24"/>
          <w:lang w:eastAsia="pl-PL"/>
        </w:rPr>
        <w:tab/>
      </w:r>
      <w:r w:rsidRPr="0040634E">
        <w:rPr>
          <w:rFonts w:eastAsia="Times New Roman" w:cstheme="minorHAnsi"/>
          <w:b/>
          <w:bCs/>
          <w:sz w:val="24"/>
          <w:szCs w:val="24"/>
          <w:lang w:eastAsia="pl-PL"/>
        </w:rPr>
        <w:tab/>
      </w:r>
    </w:p>
    <w:p w14:paraId="2721FB8E" w14:textId="77777777" w:rsidR="00256771" w:rsidRDefault="00256771" w:rsidP="00D346B3">
      <w:pPr>
        <w:spacing w:after="0" w:line="240" w:lineRule="auto"/>
        <w:jc w:val="both"/>
        <w:rPr>
          <w:rFonts w:eastAsia="Times New Roman" w:cstheme="minorHAnsi"/>
          <w:sz w:val="24"/>
          <w:szCs w:val="24"/>
          <w:lang w:eastAsia="pl-PL"/>
        </w:rPr>
      </w:pPr>
    </w:p>
    <w:p w14:paraId="19A5F6F5" w14:textId="41779D56" w:rsidR="00256771" w:rsidRPr="00256771" w:rsidRDefault="00256771" w:rsidP="00D346B3">
      <w:pPr>
        <w:spacing w:after="0" w:line="240" w:lineRule="auto"/>
        <w:jc w:val="both"/>
        <w:rPr>
          <w:rFonts w:eastAsia="Times New Roman" w:cstheme="minorHAnsi"/>
          <w:sz w:val="24"/>
          <w:szCs w:val="24"/>
          <w:lang w:eastAsia="pl-PL"/>
        </w:rPr>
      </w:pPr>
    </w:p>
    <w:sectPr w:rsidR="00256771" w:rsidRPr="00256771" w:rsidSect="00C515A2">
      <w:footerReference w:type="default" r:id="rId10"/>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8BD71" w14:textId="77777777" w:rsidR="00294A39" w:rsidRDefault="00294A39" w:rsidP="00BF198F">
      <w:pPr>
        <w:spacing w:after="0" w:line="240" w:lineRule="auto"/>
      </w:pPr>
      <w:r>
        <w:separator/>
      </w:r>
    </w:p>
  </w:endnote>
  <w:endnote w:type="continuationSeparator" w:id="0">
    <w:p w14:paraId="208C8C17" w14:textId="77777777" w:rsidR="00294A39" w:rsidRDefault="00294A39" w:rsidP="00BF1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iberation Sans">
    <w:altName w:val="Arial"/>
    <w:charset w:val="01"/>
    <w:family w:val="swiss"/>
    <w:pitch w:val="variable"/>
  </w:font>
  <w:font w:name="PingFang SC">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2B192" w14:textId="77777777" w:rsidR="00BF198F" w:rsidRPr="00BF198F" w:rsidRDefault="00BF198F">
    <w:pPr>
      <w:tabs>
        <w:tab w:val="center" w:pos="4550"/>
        <w:tab w:val="left" w:pos="5818"/>
      </w:tabs>
      <w:ind w:right="260"/>
      <w:jc w:val="right"/>
      <w:rPr>
        <w:rFonts w:ascii="Times New Roman" w:hAnsi="Times New Roman" w:cs="Times New Roman"/>
        <w:color w:val="222A35" w:themeColor="text2" w:themeShade="80"/>
        <w:sz w:val="16"/>
        <w:szCs w:val="16"/>
      </w:rPr>
    </w:pPr>
    <w:r w:rsidRPr="00BF198F">
      <w:rPr>
        <w:rFonts w:ascii="Times New Roman" w:hAnsi="Times New Roman" w:cs="Times New Roman"/>
        <w:color w:val="8496B0" w:themeColor="text2" w:themeTint="99"/>
        <w:spacing w:val="60"/>
        <w:sz w:val="16"/>
        <w:szCs w:val="16"/>
      </w:rPr>
      <w:t>Strona</w:t>
    </w:r>
    <w:r w:rsidRPr="00BF198F">
      <w:rPr>
        <w:rFonts w:ascii="Times New Roman" w:hAnsi="Times New Roman" w:cs="Times New Roman"/>
        <w:color w:val="8496B0" w:themeColor="text2" w:themeTint="99"/>
        <w:sz w:val="16"/>
        <w:szCs w:val="16"/>
      </w:rPr>
      <w:t xml:space="preserve"> </w:t>
    </w:r>
    <w:r w:rsidRPr="00BF198F">
      <w:rPr>
        <w:rFonts w:ascii="Times New Roman" w:hAnsi="Times New Roman" w:cs="Times New Roman"/>
        <w:color w:val="323E4F" w:themeColor="text2" w:themeShade="BF"/>
        <w:sz w:val="16"/>
        <w:szCs w:val="16"/>
      </w:rPr>
      <w:fldChar w:fldCharType="begin"/>
    </w:r>
    <w:r w:rsidRPr="00BF198F">
      <w:rPr>
        <w:rFonts w:ascii="Times New Roman" w:hAnsi="Times New Roman" w:cs="Times New Roman"/>
        <w:color w:val="323E4F" w:themeColor="text2" w:themeShade="BF"/>
        <w:sz w:val="16"/>
        <w:szCs w:val="16"/>
      </w:rPr>
      <w:instrText>PAGE   \* MERGEFORMAT</w:instrText>
    </w:r>
    <w:r w:rsidRPr="00BF198F">
      <w:rPr>
        <w:rFonts w:ascii="Times New Roman" w:hAnsi="Times New Roman" w:cs="Times New Roman"/>
        <w:color w:val="323E4F" w:themeColor="text2" w:themeShade="BF"/>
        <w:sz w:val="16"/>
        <w:szCs w:val="16"/>
      </w:rPr>
      <w:fldChar w:fldCharType="separate"/>
    </w:r>
    <w:r w:rsidRPr="00BF198F">
      <w:rPr>
        <w:rFonts w:ascii="Times New Roman" w:hAnsi="Times New Roman" w:cs="Times New Roman"/>
        <w:color w:val="323E4F" w:themeColor="text2" w:themeShade="BF"/>
        <w:sz w:val="16"/>
        <w:szCs w:val="16"/>
      </w:rPr>
      <w:t>1</w:t>
    </w:r>
    <w:r w:rsidRPr="00BF198F">
      <w:rPr>
        <w:rFonts w:ascii="Times New Roman" w:hAnsi="Times New Roman" w:cs="Times New Roman"/>
        <w:color w:val="323E4F" w:themeColor="text2" w:themeShade="BF"/>
        <w:sz w:val="16"/>
        <w:szCs w:val="16"/>
      </w:rPr>
      <w:fldChar w:fldCharType="end"/>
    </w:r>
    <w:r w:rsidRPr="00BF198F">
      <w:rPr>
        <w:rFonts w:ascii="Times New Roman" w:hAnsi="Times New Roman" w:cs="Times New Roman"/>
        <w:color w:val="323E4F" w:themeColor="text2" w:themeShade="BF"/>
        <w:sz w:val="16"/>
        <w:szCs w:val="16"/>
      </w:rPr>
      <w:t xml:space="preserve"> | </w:t>
    </w:r>
    <w:r w:rsidRPr="00BF198F">
      <w:rPr>
        <w:rFonts w:ascii="Times New Roman" w:hAnsi="Times New Roman" w:cs="Times New Roman"/>
        <w:color w:val="323E4F" w:themeColor="text2" w:themeShade="BF"/>
        <w:sz w:val="16"/>
        <w:szCs w:val="16"/>
      </w:rPr>
      <w:fldChar w:fldCharType="begin"/>
    </w:r>
    <w:r w:rsidRPr="00BF198F">
      <w:rPr>
        <w:rFonts w:ascii="Times New Roman" w:hAnsi="Times New Roman" w:cs="Times New Roman"/>
        <w:color w:val="323E4F" w:themeColor="text2" w:themeShade="BF"/>
        <w:sz w:val="16"/>
        <w:szCs w:val="16"/>
      </w:rPr>
      <w:instrText>NUMPAGES  \* Arabic  \* MERGEFORMAT</w:instrText>
    </w:r>
    <w:r w:rsidRPr="00BF198F">
      <w:rPr>
        <w:rFonts w:ascii="Times New Roman" w:hAnsi="Times New Roman" w:cs="Times New Roman"/>
        <w:color w:val="323E4F" w:themeColor="text2" w:themeShade="BF"/>
        <w:sz w:val="16"/>
        <w:szCs w:val="16"/>
      </w:rPr>
      <w:fldChar w:fldCharType="separate"/>
    </w:r>
    <w:r w:rsidRPr="00BF198F">
      <w:rPr>
        <w:rFonts w:ascii="Times New Roman" w:hAnsi="Times New Roman" w:cs="Times New Roman"/>
        <w:color w:val="323E4F" w:themeColor="text2" w:themeShade="BF"/>
        <w:sz w:val="16"/>
        <w:szCs w:val="16"/>
      </w:rPr>
      <w:t>1</w:t>
    </w:r>
    <w:r w:rsidRPr="00BF198F">
      <w:rPr>
        <w:rFonts w:ascii="Times New Roman" w:hAnsi="Times New Roman" w:cs="Times New Roman"/>
        <w:color w:val="323E4F" w:themeColor="text2" w:themeShade="BF"/>
        <w:sz w:val="16"/>
        <w:szCs w:val="16"/>
      </w:rPr>
      <w:fldChar w:fldCharType="end"/>
    </w:r>
  </w:p>
  <w:p w14:paraId="41122109" w14:textId="77777777" w:rsidR="00BF198F" w:rsidRDefault="00BF198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D5492" w14:textId="77777777" w:rsidR="00294A39" w:rsidRDefault="00294A39" w:rsidP="00BF198F">
      <w:pPr>
        <w:spacing w:after="0" w:line="240" w:lineRule="auto"/>
      </w:pPr>
      <w:r>
        <w:separator/>
      </w:r>
    </w:p>
  </w:footnote>
  <w:footnote w:type="continuationSeparator" w:id="0">
    <w:p w14:paraId="055A39E4" w14:textId="77777777" w:rsidR="00294A39" w:rsidRDefault="00294A39" w:rsidP="00BF1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3D8"/>
    <w:multiLevelType w:val="multilevel"/>
    <w:tmpl w:val="71240CC0"/>
    <w:lvl w:ilvl="0">
      <w:start w:val="3"/>
      <w:numFmt w:val="decimal"/>
      <w:lvlText w:val="%1."/>
      <w:lvlJc w:val="left"/>
      <w:pPr>
        <w:ind w:left="360" w:hanging="360"/>
      </w:pPr>
    </w:lvl>
    <w:lvl w:ilvl="1">
      <w:start w:val="1"/>
      <w:numFmt w:val="decimal"/>
      <w:lvlText w:val="%1.%2."/>
      <w:lvlJc w:val="left"/>
      <w:pPr>
        <w:ind w:left="360" w:hanging="360"/>
      </w:pPr>
      <w:rPr>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BAF721F"/>
    <w:multiLevelType w:val="hybridMultilevel"/>
    <w:tmpl w:val="1B42131C"/>
    <w:lvl w:ilvl="0" w:tplc="FFFFFFFF">
      <w:start w:val="1"/>
      <w:numFmt w:val="decimal"/>
      <w:lvlText w:val="2.2.%1."/>
      <w:lvlJc w:val="left"/>
      <w:pPr>
        <w:ind w:left="1647" w:hanging="360"/>
      </w:pPr>
      <w:rPr>
        <w:rFonts w:hint="default"/>
      </w:rPr>
    </w:lvl>
    <w:lvl w:ilvl="1" w:tplc="42840F76">
      <w:start w:val="1"/>
      <w:numFmt w:val="decimal"/>
      <w:lvlText w:val="2.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113D69"/>
    <w:multiLevelType w:val="multilevel"/>
    <w:tmpl w:val="6BE49882"/>
    <w:lvl w:ilvl="0">
      <w:start w:val="7"/>
      <w:numFmt w:val="decimal"/>
      <w:lvlText w:val="%1."/>
      <w:lvlJc w:val="left"/>
      <w:pPr>
        <w:ind w:left="360" w:hanging="360"/>
      </w:pPr>
      <w:rPr>
        <w:rFonts w:eastAsia="Times New Roman" w:cstheme="minorHAnsi" w:hint="default"/>
        <w:sz w:val="24"/>
      </w:rPr>
    </w:lvl>
    <w:lvl w:ilvl="1">
      <w:start w:val="1"/>
      <w:numFmt w:val="decimal"/>
      <w:lvlText w:val="%1.%2."/>
      <w:lvlJc w:val="left"/>
      <w:pPr>
        <w:ind w:left="720" w:hanging="360"/>
      </w:pPr>
      <w:rPr>
        <w:rFonts w:eastAsia="Times New Roman" w:cstheme="minorHAnsi" w:hint="default"/>
        <w:sz w:val="24"/>
      </w:rPr>
    </w:lvl>
    <w:lvl w:ilvl="2">
      <w:start w:val="1"/>
      <w:numFmt w:val="decimal"/>
      <w:lvlText w:val="%1.%2.%3."/>
      <w:lvlJc w:val="left"/>
      <w:pPr>
        <w:ind w:left="1440" w:hanging="720"/>
      </w:pPr>
      <w:rPr>
        <w:rFonts w:eastAsia="Times New Roman" w:cstheme="minorHAnsi" w:hint="default"/>
        <w:sz w:val="24"/>
      </w:rPr>
    </w:lvl>
    <w:lvl w:ilvl="3">
      <w:start w:val="1"/>
      <w:numFmt w:val="decimal"/>
      <w:lvlText w:val="%1.%2.%3.%4."/>
      <w:lvlJc w:val="left"/>
      <w:pPr>
        <w:ind w:left="1800" w:hanging="720"/>
      </w:pPr>
      <w:rPr>
        <w:rFonts w:eastAsia="Times New Roman" w:cstheme="minorHAnsi" w:hint="default"/>
        <w:sz w:val="24"/>
      </w:rPr>
    </w:lvl>
    <w:lvl w:ilvl="4">
      <w:start w:val="1"/>
      <w:numFmt w:val="decimal"/>
      <w:lvlText w:val="%1.%2.%3.%4.%5."/>
      <w:lvlJc w:val="left"/>
      <w:pPr>
        <w:ind w:left="2520" w:hanging="1080"/>
      </w:pPr>
      <w:rPr>
        <w:rFonts w:eastAsia="Times New Roman" w:cstheme="minorHAnsi" w:hint="default"/>
        <w:sz w:val="24"/>
      </w:rPr>
    </w:lvl>
    <w:lvl w:ilvl="5">
      <w:start w:val="1"/>
      <w:numFmt w:val="decimal"/>
      <w:lvlText w:val="%1.%2.%3.%4.%5.%6."/>
      <w:lvlJc w:val="left"/>
      <w:pPr>
        <w:ind w:left="2880" w:hanging="1080"/>
      </w:pPr>
      <w:rPr>
        <w:rFonts w:eastAsia="Times New Roman" w:cstheme="minorHAnsi" w:hint="default"/>
        <w:sz w:val="24"/>
      </w:rPr>
    </w:lvl>
    <w:lvl w:ilvl="6">
      <w:start w:val="1"/>
      <w:numFmt w:val="decimal"/>
      <w:lvlText w:val="%1.%2.%3.%4.%5.%6.%7."/>
      <w:lvlJc w:val="left"/>
      <w:pPr>
        <w:ind w:left="3600" w:hanging="1440"/>
      </w:pPr>
      <w:rPr>
        <w:rFonts w:eastAsia="Times New Roman" w:cstheme="minorHAnsi" w:hint="default"/>
        <w:sz w:val="24"/>
      </w:rPr>
    </w:lvl>
    <w:lvl w:ilvl="7">
      <w:start w:val="1"/>
      <w:numFmt w:val="decimal"/>
      <w:lvlText w:val="%1.%2.%3.%4.%5.%6.%7.%8."/>
      <w:lvlJc w:val="left"/>
      <w:pPr>
        <w:ind w:left="3960" w:hanging="1440"/>
      </w:pPr>
      <w:rPr>
        <w:rFonts w:eastAsia="Times New Roman" w:cstheme="minorHAnsi" w:hint="default"/>
        <w:sz w:val="24"/>
      </w:rPr>
    </w:lvl>
    <w:lvl w:ilvl="8">
      <w:start w:val="1"/>
      <w:numFmt w:val="decimal"/>
      <w:lvlText w:val="%1.%2.%3.%4.%5.%6.%7.%8.%9."/>
      <w:lvlJc w:val="left"/>
      <w:pPr>
        <w:ind w:left="4680" w:hanging="1800"/>
      </w:pPr>
      <w:rPr>
        <w:rFonts w:eastAsia="Times New Roman" w:cstheme="minorHAnsi" w:hint="default"/>
        <w:sz w:val="24"/>
      </w:rPr>
    </w:lvl>
  </w:abstractNum>
  <w:abstractNum w:abstractNumId="3" w15:restartNumberingAfterBreak="0">
    <w:nsid w:val="11D6793C"/>
    <w:multiLevelType w:val="hybridMultilevel"/>
    <w:tmpl w:val="0088A1E6"/>
    <w:lvl w:ilvl="0" w:tplc="0415000F">
      <w:start w:val="6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617150"/>
    <w:multiLevelType w:val="multilevel"/>
    <w:tmpl w:val="6B4C9D08"/>
    <w:lvl w:ilvl="0">
      <w:start w:val="1"/>
      <w:numFmt w:val="decimal"/>
      <w:lvlText w:val="%1."/>
      <w:lvlJc w:val="left"/>
      <w:pPr>
        <w:ind w:left="360" w:hanging="360"/>
      </w:pPr>
    </w:lvl>
    <w:lvl w:ilvl="1">
      <w:start w:val="1"/>
      <w:numFmt w:val="decimal"/>
      <w:lvlText w:val="%1.%2."/>
      <w:lvlJc w:val="left"/>
      <w:pPr>
        <w:ind w:left="360" w:hanging="360"/>
      </w:pPr>
      <w:rPr>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4BE69E4"/>
    <w:multiLevelType w:val="multilevel"/>
    <w:tmpl w:val="3C52A5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0121A2"/>
    <w:multiLevelType w:val="multilevel"/>
    <w:tmpl w:val="B8B48672"/>
    <w:lvl w:ilvl="0">
      <w:start w:val="1"/>
      <w:numFmt w:val="decimal"/>
      <w:lvlText w:val="%1."/>
      <w:lvlJc w:val="left"/>
      <w:pPr>
        <w:ind w:left="360" w:hanging="360"/>
      </w:pPr>
    </w:lvl>
    <w:lvl w:ilvl="1">
      <w:start w:val="1"/>
      <w:numFmt w:val="decimal"/>
      <w:lvlText w:val="7.%2."/>
      <w:lvlJc w:val="left"/>
      <w:pPr>
        <w:ind w:left="1440" w:hanging="360"/>
      </w:pPr>
      <w:rPr>
        <w:rFonts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EC0D4F"/>
    <w:multiLevelType w:val="hybridMultilevel"/>
    <w:tmpl w:val="20862786"/>
    <w:lvl w:ilvl="0" w:tplc="A42A8EA0">
      <w:start w:val="1"/>
      <w:numFmt w:val="decimal"/>
      <w:lvlText w:val="8.%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647DDF"/>
    <w:multiLevelType w:val="hybridMultilevel"/>
    <w:tmpl w:val="96189DB2"/>
    <w:lvl w:ilvl="0" w:tplc="8DFC8CD2">
      <w:start w:val="1"/>
      <w:numFmt w:val="decimal"/>
      <w:lvlText w:val="4.4.%1."/>
      <w:lvlJc w:val="left"/>
      <w:pPr>
        <w:ind w:left="1146"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9" w15:restartNumberingAfterBreak="0">
    <w:nsid w:val="29491039"/>
    <w:multiLevelType w:val="hybridMultilevel"/>
    <w:tmpl w:val="99863B6E"/>
    <w:lvl w:ilvl="0" w:tplc="0415000F">
      <w:start w:val="1"/>
      <w:numFmt w:val="decimal"/>
      <w:lvlText w:val="%1."/>
      <w:lvlJc w:val="left"/>
      <w:pPr>
        <w:ind w:left="301" w:hanging="360"/>
      </w:pPr>
    </w:lvl>
    <w:lvl w:ilvl="1" w:tplc="D0F251BC">
      <w:start w:val="1"/>
      <w:numFmt w:val="lowerLetter"/>
      <w:lvlText w:val="%2."/>
      <w:lvlJc w:val="left"/>
      <w:pPr>
        <w:ind w:left="1021" w:hanging="360"/>
      </w:pPr>
      <w:rPr>
        <w:rFonts w:hint="default"/>
      </w:rPr>
    </w:lvl>
    <w:lvl w:ilvl="2" w:tplc="0415001B" w:tentative="1">
      <w:start w:val="1"/>
      <w:numFmt w:val="lowerRoman"/>
      <w:lvlText w:val="%3."/>
      <w:lvlJc w:val="right"/>
      <w:pPr>
        <w:ind w:left="1741" w:hanging="180"/>
      </w:pPr>
    </w:lvl>
    <w:lvl w:ilvl="3" w:tplc="0415000F">
      <w:start w:val="1"/>
      <w:numFmt w:val="decimal"/>
      <w:lvlText w:val="%4."/>
      <w:lvlJc w:val="left"/>
      <w:pPr>
        <w:ind w:left="2461" w:hanging="360"/>
      </w:pPr>
    </w:lvl>
    <w:lvl w:ilvl="4" w:tplc="04150019" w:tentative="1">
      <w:start w:val="1"/>
      <w:numFmt w:val="lowerLetter"/>
      <w:lvlText w:val="%5."/>
      <w:lvlJc w:val="left"/>
      <w:pPr>
        <w:ind w:left="3181" w:hanging="360"/>
      </w:pPr>
    </w:lvl>
    <w:lvl w:ilvl="5" w:tplc="0415001B" w:tentative="1">
      <w:start w:val="1"/>
      <w:numFmt w:val="lowerRoman"/>
      <w:lvlText w:val="%6."/>
      <w:lvlJc w:val="right"/>
      <w:pPr>
        <w:ind w:left="3901" w:hanging="180"/>
      </w:pPr>
    </w:lvl>
    <w:lvl w:ilvl="6" w:tplc="0415000F" w:tentative="1">
      <w:start w:val="1"/>
      <w:numFmt w:val="decimal"/>
      <w:lvlText w:val="%7."/>
      <w:lvlJc w:val="left"/>
      <w:pPr>
        <w:ind w:left="4621" w:hanging="360"/>
      </w:pPr>
    </w:lvl>
    <w:lvl w:ilvl="7" w:tplc="04150019" w:tentative="1">
      <w:start w:val="1"/>
      <w:numFmt w:val="lowerLetter"/>
      <w:lvlText w:val="%8."/>
      <w:lvlJc w:val="left"/>
      <w:pPr>
        <w:ind w:left="5341" w:hanging="360"/>
      </w:pPr>
    </w:lvl>
    <w:lvl w:ilvl="8" w:tplc="0415001B" w:tentative="1">
      <w:start w:val="1"/>
      <w:numFmt w:val="lowerRoman"/>
      <w:lvlText w:val="%9."/>
      <w:lvlJc w:val="right"/>
      <w:pPr>
        <w:ind w:left="6061" w:hanging="180"/>
      </w:pPr>
    </w:lvl>
  </w:abstractNum>
  <w:abstractNum w:abstractNumId="10" w15:restartNumberingAfterBreak="0">
    <w:nsid w:val="29C1183F"/>
    <w:multiLevelType w:val="hybridMultilevel"/>
    <w:tmpl w:val="A66268F8"/>
    <w:lvl w:ilvl="0" w:tplc="B3F8B4C8">
      <w:start w:val="1"/>
      <w:numFmt w:val="decimal"/>
      <w:lvlText w:val="10.%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802F28"/>
    <w:multiLevelType w:val="multilevel"/>
    <w:tmpl w:val="BA189934"/>
    <w:lvl w:ilvl="0">
      <w:start w:val="1"/>
      <w:numFmt w:val="decimal"/>
      <w:lvlText w:val="%1."/>
      <w:lvlJc w:val="left"/>
      <w:pPr>
        <w:ind w:left="360" w:hanging="360"/>
      </w:pPr>
      <w:rPr>
        <w:rFonts w:eastAsia="Calibri" w:hint="default"/>
        <w:sz w:val="20"/>
      </w:rPr>
    </w:lvl>
    <w:lvl w:ilvl="1">
      <w:start w:val="1"/>
      <w:numFmt w:val="decimal"/>
      <w:lvlText w:val="%1.%2."/>
      <w:lvlJc w:val="left"/>
      <w:pPr>
        <w:ind w:left="1571" w:hanging="720"/>
      </w:pPr>
      <w:rPr>
        <w:rFonts w:eastAsia="Calibri" w:hint="default"/>
        <w:sz w:val="20"/>
      </w:rPr>
    </w:lvl>
    <w:lvl w:ilvl="2">
      <w:start w:val="1"/>
      <w:numFmt w:val="decimal"/>
      <w:lvlText w:val="%1.%2.%3."/>
      <w:lvlJc w:val="left"/>
      <w:pPr>
        <w:ind w:left="2422" w:hanging="720"/>
      </w:pPr>
      <w:rPr>
        <w:rFonts w:eastAsia="Calibri" w:hint="default"/>
        <w:sz w:val="20"/>
      </w:rPr>
    </w:lvl>
    <w:lvl w:ilvl="3">
      <w:start w:val="1"/>
      <w:numFmt w:val="decimal"/>
      <w:lvlText w:val="%1.%2.%3.%4."/>
      <w:lvlJc w:val="left"/>
      <w:pPr>
        <w:ind w:left="3633" w:hanging="1080"/>
      </w:pPr>
      <w:rPr>
        <w:rFonts w:eastAsia="Calibri" w:hint="default"/>
        <w:sz w:val="20"/>
      </w:rPr>
    </w:lvl>
    <w:lvl w:ilvl="4">
      <w:start w:val="1"/>
      <w:numFmt w:val="decimal"/>
      <w:lvlText w:val="%1.%2.%3.%4.%5."/>
      <w:lvlJc w:val="left"/>
      <w:pPr>
        <w:ind w:left="4484" w:hanging="1080"/>
      </w:pPr>
      <w:rPr>
        <w:rFonts w:eastAsia="Calibri" w:hint="default"/>
        <w:sz w:val="20"/>
      </w:rPr>
    </w:lvl>
    <w:lvl w:ilvl="5">
      <w:start w:val="1"/>
      <w:numFmt w:val="decimal"/>
      <w:lvlText w:val="%1.%2.%3.%4.%5.%6."/>
      <w:lvlJc w:val="left"/>
      <w:pPr>
        <w:ind w:left="5695" w:hanging="1440"/>
      </w:pPr>
      <w:rPr>
        <w:rFonts w:eastAsia="Calibri" w:hint="default"/>
        <w:sz w:val="20"/>
      </w:rPr>
    </w:lvl>
    <w:lvl w:ilvl="6">
      <w:start w:val="1"/>
      <w:numFmt w:val="decimal"/>
      <w:lvlText w:val="%1.%2.%3.%4.%5.%6.%7."/>
      <w:lvlJc w:val="left"/>
      <w:pPr>
        <w:ind w:left="6546" w:hanging="1440"/>
      </w:pPr>
      <w:rPr>
        <w:rFonts w:eastAsia="Calibri" w:hint="default"/>
        <w:sz w:val="20"/>
      </w:rPr>
    </w:lvl>
    <w:lvl w:ilvl="7">
      <w:start w:val="1"/>
      <w:numFmt w:val="decimal"/>
      <w:lvlText w:val="%1.%2.%3.%4.%5.%6.%7.%8."/>
      <w:lvlJc w:val="left"/>
      <w:pPr>
        <w:ind w:left="7757" w:hanging="1800"/>
      </w:pPr>
      <w:rPr>
        <w:rFonts w:eastAsia="Calibri" w:hint="default"/>
        <w:sz w:val="20"/>
      </w:rPr>
    </w:lvl>
    <w:lvl w:ilvl="8">
      <w:start w:val="1"/>
      <w:numFmt w:val="decimal"/>
      <w:lvlText w:val="%1.%2.%3.%4.%5.%6.%7.%8.%9."/>
      <w:lvlJc w:val="left"/>
      <w:pPr>
        <w:ind w:left="8608" w:hanging="1800"/>
      </w:pPr>
      <w:rPr>
        <w:rFonts w:eastAsia="Calibri" w:hint="default"/>
        <w:sz w:val="20"/>
      </w:rPr>
    </w:lvl>
  </w:abstractNum>
  <w:abstractNum w:abstractNumId="12" w15:restartNumberingAfterBreak="0">
    <w:nsid w:val="2AB51BDE"/>
    <w:multiLevelType w:val="multilevel"/>
    <w:tmpl w:val="73088730"/>
    <w:lvl w:ilvl="0">
      <w:start w:val="1"/>
      <w:numFmt w:val="decimal"/>
      <w:lvlText w:val="§ %1."/>
      <w:lvlJc w:val="left"/>
      <w:pPr>
        <w:ind w:left="567" w:hanging="567"/>
      </w:pPr>
      <w:rPr>
        <w:vertAlign w:val="baseline"/>
      </w:rPr>
    </w:lvl>
    <w:lvl w:ilvl="1">
      <w:start w:val="1"/>
      <w:numFmt w:val="decimal"/>
      <w:lvlText w:val="%2. "/>
      <w:lvlJc w:val="left"/>
      <w:pPr>
        <w:ind w:left="567" w:hanging="567"/>
      </w:pPr>
      <w:rPr>
        <w:vertAlign w:val="baseline"/>
      </w:rPr>
    </w:lvl>
    <w:lvl w:ilvl="2">
      <w:start w:val="1"/>
      <w:numFmt w:val="decimal"/>
      <w:lvlText w:val="%3)"/>
      <w:lvlJc w:val="left"/>
      <w:pPr>
        <w:ind w:left="1134" w:hanging="567"/>
      </w:pPr>
      <w:rPr>
        <w:rFonts w:ascii="Tahoma" w:eastAsia="Tahoma" w:hAnsi="Tahoma" w:cs="Tahoma"/>
        <w:i w:val="0"/>
        <w:sz w:val="20"/>
        <w:szCs w:val="20"/>
        <w:vertAlign w:val="baseline"/>
      </w:rPr>
    </w:lvl>
    <w:lvl w:ilvl="3">
      <w:start w:val="1"/>
      <w:numFmt w:val="lowerLetter"/>
      <w:lvlText w:val="%4)"/>
      <w:lvlJc w:val="left"/>
      <w:pPr>
        <w:ind w:left="1134" w:hanging="425"/>
      </w:pPr>
      <w:rPr>
        <w:rFonts w:ascii="Arial" w:eastAsia="Arial" w:hAnsi="Arial" w:cs="Arial"/>
        <w:vertAlign w:val="baseline"/>
      </w:rPr>
    </w:lvl>
    <w:lvl w:ilvl="4">
      <w:start w:val="1"/>
      <w:numFmt w:val="lowerLetter"/>
      <w:lvlText w:val="%5."/>
      <w:lvlJc w:val="left"/>
      <w:pPr>
        <w:ind w:left="0" w:firstLine="0"/>
      </w:pPr>
      <w:rPr>
        <w:vertAlign w:val="baseline"/>
      </w:rPr>
    </w:lvl>
    <w:lvl w:ilvl="5">
      <w:start w:val="1"/>
      <w:numFmt w:val="decimal"/>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decimal"/>
      <w:lvlText w:val="%8"/>
      <w:lvlJc w:val="left"/>
      <w:pPr>
        <w:ind w:left="0" w:firstLine="0"/>
      </w:pPr>
      <w:rPr>
        <w:vertAlign w:val="baseline"/>
      </w:rPr>
    </w:lvl>
    <w:lvl w:ilvl="8">
      <w:start w:val="1"/>
      <w:numFmt w:val="decimal"/>
      <w:lvlText w:val="%9"/>
      <w:lvlJc w:val="left"/>
      <w:pPr>
        <w:ind w:left="0" w:firstLine="0"/>
      </w:pPr>
      <w:rPr>
        <w:vertAlign w:val="baseline"/>
      </w:rPr>
    </w:lvl>
  </w:abstractNum>
  <w:abstractNum w:abstractNumId="13" w15:restartNumberingAfterBreak="0">
    <w:nsid w:val="2B9A7186"/>
    <w:multiLevelType w:val="multilevel"/>
    <w:tmpl w:val="B6B26C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5D69CC"/>
    <w:multiLevelType w:val="hybridMultilevel"/>
    <w:tmpl w:val="31A29DB4"/>
    <w:lvl w:ilvl="0" w:tplc="76763036">
      <w:start w:val="1"/>
      <w:numFmt w:val="decimal"/>
      <w:lvlText w:val="8.1.%1."/>
      <w:lvlJc w:val="left"/>
      <w:pPr>
        <w:ind w:left="1287"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A0AB8"/>
    <w:multiLevelType w:val="multilevel"/>
    <w:tmpl w:val="1B7A6E7C"/>
    <w:lvl w:ilvl="0">
      <w:start w:val="5"/>
      <w:numFmt w:val="lowerLetter"/>
      <w:lvlText w:val="%1)"/>
      <w:lvlJc w:val="left"/>
      <w:pPr>
        <w:tabs>
          <w:tab w:val="num" w:pos="360"/>
        </w:tabs>
        <w:ind w:left="360" w:hanging="360"/>
      </w:pPr>
      <w:rPr>
        <w:rFonts w:hint="default"/>
      </w:rPr>
    </w:lvl>
    <w:lvl w:ilvl="1">
      <w:start w:val="21"/>
      <w:numFmt w:val="bullet"/>
      <w:lvlText w:val="-"/>
      <w:lvlJc w:val="left"/>
      <w:pPr>
        <w:tabs>
          <w:tab w:val="num" w:pos="2370"/>
        </w:tabs>
        <w:ind w:left="2370" w:hanging="129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Arial" w:hAnsi="Arial" w:cs="Arial"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ascii="Arial" w:hAnsi="Arial" w:cs="Arial" w:hint="default"/>
        <w:b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37F41A1"/>
    <w:multiLevelType w:val="hybridMultilevel"/>
    <w:tmpl w:val="E18E8384"/>
    <w:lvl w:ilvl="0" w:tplc="A37664BC">
      <w:start w:val="5"/>
      <w:numFmt w:val="decimal"/>
      <w:lvlText w:val="10.%1."/>
      <w:lvlJc w:val="left"/>
      <w:pPr>
        <w:ind w:left="144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AC071E"/>
    <w:multiLevelType w:val="multilevel"/>
    <w:tmpl w:val="7F042A3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341D05AC"/>
    <w:multiLevelType w:val="multilevel"/>
    <w:tmpl w:val="074435E0"/>
    <w:lvl w:ilvl="0">
      <w:start w:val="1"/>
      <w:numFmt w:val="decimal"/>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205313"/>
    <w:multiLevelType w:val="multilevel"/>
    <w:tmpl w:val="6944DC8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3CE3165C"/>
    <w:multiLevelType w:val="multilevel"/>
    <w:tmpl w:val="4D22A6EC"/>
    <w:lvl w:ilvl="0">
      <w:start w:val="3"/>
      <w:numFmt w:val="decimal"/>
      <w:lvlText w:val="%1"/>
      <w:lvlJc w:val="left"/>
      <w:pPr>
        <w:ind w:left="360" w:hanging="360"/>
      </w:pPr>
      <w:rPr>
        <w:rFonts w:ascii="Calibri Light" w:hAnsi="Calibri Light" w:cs="Times New Roman" w:hint="default"/>
      </w:rPr>
    </w:lvl>
    <w:lvl w:ilvl="1">
      <w:start w:val="2"/>
      <w:numFmt w:val="decimal"/>
      <w:lvlText w:val="%1.%2"/>
      <w:lvlJc w:val="left"/>
      <w:pPr>
        <w:ind w:left="927" w:hanging="360"/>
      </w:pPr>
      <w:rPr>
        <w:rFonts w:ascii="Calibri Light" w:hAnsi="Calibri Light" w:cs="Times New Roman" w:hint="default"/>
      </w:rPr>
    </w:lvl>
    <w:lvl w:ilvl="2">
      <w:start w:val="1"/>
      <w:numFmt w:val="decimal"/>
      <w:lvlText w:val="%1.%2.%3"/>
      <w:lvlJc w:val="left"/>
      <w:pPr>
        <w:ind w:left="1854" w:hanging="720"/>
      </w:pPr>
      <w:rPr>
        <w:rFonts w:ascii="Calibri Light" w:hAnsi="Calibri Light" w:cs="Times New Roman" w:hint="default"/>
      </w:rPr>
    </w:lvl>
    <w:lvl w:ilvl="3">
      <w:start w:val="1"/>
      <w:numFmt w:val="decimal"/>
      <w:lvlText w:val="%1.%2.%3.%4"/>
      <w:lvlJc w:val="left"/>
      <w:pPr>
        <w:ind w:left="2421" w:hanging="720"/>
      </w:pPr>
      <w:rPr>
        <w:rFonts w:ascii="Calibri Light" w:hAnsi="Calibri Light" w:cs="Times New Roman" w:hint="default"/>
      </w:rPr>
    </w:lvl>
    <w:lvl w:ilvl="4">
      <w:start w:val="1"/>
      <w:numFmt w:val="decimal"/>
      <w:lvlText w:val="%1.%2.%3.%4.%5"/>
      <w:lvlJc w:val="left"/>
      <w:pPr>
        <w:ind w:left="3348" w:hanging="1080"/>
      </w:pPr>
      <w:rPr>
        <w:rFonts w:ascii="Calibri Light" w:hAnsi="Calibri Light" w:cs="Times New Roman" w:hint="default"/>
      </w:rPr>
    </w:lvl>
    <w:lvl w:ilvl="5">
      <w:start w:val="1"/>
      <w:numFmt w:val="decimal"/>
      <w:lvlText w:val="%1.%2.%3.%4.%5.%6"/>
      <w:lvlJc w:val="left"/>
      <w:pPr>
        <w:ind w:left="3915" w:hanging="1080"/>
      </w:pPr>
      <w:rPr>
        <w:rFonts w:ascii="Calibri Light" w:hAnsi="Calibri Light" w:cs="Times New Roman" w:hint="default"/>
      </w:rPr>
    </w:lvl>
    <w:lvl w:ilvl="6">
      <w:start w:val="1"/>
      <w:numFmt w:val="decimal"/>
      <w:lvlText w:val="%1.%2.%3.%4.%5.%6.%7"/>
      <w:lvlJc w:val="left"/>
      <w:pPr>
        <w:ind w:left="4842" w:hanging="1440"/>
      </w:pPr>
      <w:rPr>
        <w:rFonts w:ascii="Calibri Light" w:hAnsi="Calibri Light" w:cs="Times New Roman" w:hint="default"/>
      </w:rPr>
    </w:lvl>
    <w:lvl w:ilvl="7">
      <w:start w:val="1"/>
      <w:numFmt w:val="decimal"/>
      <w:lvlText w:val="%1.%2.%3.%4.%5.%6.%7.%8"/>
      <w:lvlJc w:val="left"/>
      <w:pPr>
        <w:ind w:left="5409" w:hanging="1440"/>
      </w:pPr>
      <w:rPr>
        <w:rFonts w:ascii="Calibri Light" w:hAnsi="Calibri Light" w:cs="Times New Roman" w:hint="default"/>
      </w:rPr>
    </w:lvl>
    <w:lvl w:ilvl="8">
      <w:start w:val="1"/>
      <w:numFmt w:val="decimal"/>
      <w:lvlText w:val="%1.%2.%3.%4.%5.%6.%7.%8.%9"/>
      <w:lvlJc w:val="left"/>
      <w:pPr>
        <w:ind w:left="5976" w:hanging="1440"/>
      </w:pPr>
      <w:rPr>
        <w:rFonts w:ascii="Calibri Light" w:hAnsi="Calibri Light" w:cs="Times New Roman" w:hint="default"/>
      </w:rPr>
    </w:lvl>
  </w:abstractNum>
  <w:abstractNum w:abstractNumId="21" w15:restartNumberingAfterBreak="0">
    <w:nsid w:val="3D6D39E7"/>
    <w:multiLevelType w:val="hybridMultilevel"/>
    <w:tmpl w:val="90CC5664"/>
    <w:lvl w:ilvl="0" w:tplc="13BA3946">
      <w:start w:val="1"/>
      <w:numFmt w:val="ordinal"/>
      <w:lvlText w:val="6.%1"/>
      <w:lvlJc w:val="left"/>
      <w:pPr>
        <w:ind w:left="1440" w:firstLine="0"/>
      </w:pPr>
      <w:rPr>
        <w:rFonts w:ascii="Calibri" w:eastAsia="Calibri" w:hAnsi="Calibri" w:cs="Calibri" w:hint="default"/>
        <w:b w:val="0"/>
        <w:i w:val="0"/>
        <w:strike w:val="0"/>
        <w:dstrike w:val="0"/>
        <w:color w:val="000000"/>
        <w:sz w:val="24"/>
        <w:szCs w:val="24"/>
        <w:u w:val="none" w:color="000000"/>
        <w:vertAlign w:val="baseline"/>
      </w:rPr>
    </w:lvl>
    <w:lvl w:ilvl="1" w:tplc="9ED4B736">
      <w:start w:val="1"/>
      <w:numFmt w:val="lowerLetter"/>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027362"/>
    <w:multiLevelType w:val="multilevel"/>
    <w:tmpl w:val="AD4A75EE"/>
    <w:lvl w:ilvl="0">
      <w:start w:val="6"/>
      <w:numFmt w:val="decimal"/>
      <w:lvlText w:val="%1."/>
      <w:lvlJc w:val="left"/>
      <w:pPr>
        <w:ind w:left="360" w:hanging="360"/>
      </w:pPr>
      <w:rPr>
        <w:rFonts w:eastAsia="Times New Roman" w:cstheme="minorHAnsi" w:hint="default"/>
        <w:sz w:val="24"/>
      </w:rPr>
    </w:lvl>
    <w:lvl w:ilvl="1">
      <w:start w:val="1"/>
      <w:numFmt w:val="decimal"/>
      <w:lvlText w:val="%1.%2."/>
      <w:lvlJc w:val="left"/>
      <w:pPr>
        <w:ind w:left="360" w:hanging="360"/>
      </w:pPr>
      <w:rPr>
        <w:rFonts w:eastAsia="Times New Roman" w:cstheme="minorHAnsi" w:hint="default"/>
        <w:sz w:val="24"/>
      </w:rPr>
    </w:lvl>
    <w:lvl w:ilvl="2">
      <w:start w:val="1"/>
      <w:numFmt w:val="decimal"/>
      <w:lvlText w:val="%1.%2.%3."/>
      <w:lvlJc w:val="left"/>
      <w:pPr>
        <w:ind w:left="720" w:hanging="720"/>
      </w:pPr>
      <w:rPr>
        <w:rFonts w:eastAsia="Times New Roman" w:cstheme="minorHAnsi" w:hint="default"/>
        <w:sz w:val="24"/>
      </w:rPr>
    </w:lvl>
    <w:lvl w:ilvl="3">
      <w:start w:val="1"/>
      <w:numFmt w:val="decimal"/>
      <w:lvlText w:val="%1.%2.%3.%4."/>
      <w:lvlJc w:val="left"/>
      <w:pPr>
        <w:ind w:left="720" w:hanging="720"/>
      </w:pPr>
      <w:rPr>
        <w:rFonts w:eastAsia="Times New Roman" w:cstheme="minorHAnsi" w:hint="default"/>
        <w:sz w:val="24"/>
      </w:rPr>
    </w:lvl>
    <w:lvl w:ilvl="4">
      <w:start w:val="1"/>
      <w:numFmt w:val="decimal"/>
      <w:lvlText w:val="%1.%2.%3.%4.%5."/>
      <w:lvlJc w:val="left"/>
      <w:pPr>
        <w:ind w:left="1080" w:hanging="1080"/>
      </w:pPr>
      <w:rPr>
        <w:rFonts w:eastAsia="Times New Roman" w:cstheme="minorHAnsi" w:hint="default"/>
        <w:sz w:val="24"/>
      </w:rPr>
    </w:lvl>
    <w:lvl w:ilvl="5">
      <w:start w:val="1"/>
      <w:numFmt w:val="decimal"/>
      <w:lvlText w:val="%1.%2.%3.%4.%5.%6."/>
      <w:lvlJc w:val="left"/>
      <w:pPr>
        <w:ind w:left="1080" w:hanging="1080"/>
      </w:pPr>
      <w:rPr>
        <w:rFonts w:eastAsia="Times New Roman" w:cstheme="minorHAnsi" w:hint="default"/>
        <w:sz w:val="24"/>
      </w:rPr>
    </w:lvl>
    <w:lvl w:ilvl="6">
      <w:start w:val="1"/>
      <w:numFmt w:val="decimal"/>
      <w:lvlText w:val="%1.%2.%3.%4.%5.%6.%7."/>
      <w:lvlJc w:val="left"/>
      <w:pPr>
        <w:ind w:left="1440" w:hanging="1440"/>
      </w:pPr>
      <w:rPr>
        <w:rFonts w:eastAsia="Times New Roman" w:cstheme="minorHAnsi" w:hint="default"/>
        <w:sz w:val="24"/>
      </w:rPr>
    </w:lvl>
    <w:lvl w:ilvl="7">
      <w:start w:val="1"/>
      <w:numFmt w:val="decimal"/>
      <w:lvlText w:val="%1.%2.%3.%4.%5.%6.%7.%8."/>
      <w:lvlJc w:val="left"/>
      <w:pPr>
        <w:ind w:left="1440" w:hanging="1440"/>
      </w:pPr>
      <w:rPr>
        <w:rFonts w:eastAsia="Times New Roman" w:cstheme="minorHAnsi" w:hint="default"/>
        <w:sz w:val="24"/>
      </w:rPr>
    </w:lvl>
    <w:lvl w:ilvl="8">
      <w:start w:val="1"/>
      <w:numFmt w:val="decimal"/>
      <w:lvlText w:val="%1.%2.%3.%4.%5.%6.%7.%8.%9."/>
      <w:lvlJc w:val="left"/>
      <w:pPr>
        <w:ind w:left="1800" w:hanging="1800"/>
      </w:pPr>
      <w:rPr>
        <w:rFonts w:eastAsia="Times New Roman" w:cstheme="minorHAnsi" w:hint="default"/>
        <w:sz w:val="24"/>
      </w:rPr>
    </w:lvl>
  </w:abstractNum>
  <w:abstractNum w:abstractNumId="23" w15:restartNumberingAfterBreak="0">
    <w:nsid w:val="3F184ADF"/>
    <w:multiLevelType w:val="hybridMultilevel"/>
    <w:tmpl w:val="1A2A363C"/>
    <w:lvl w:ilvl="0" w:tplc="42840F76">
      <w:start w:val="1"/>
      <w:numFmt w:val="decimal"/>
      <w:lvlText w:val="2.2.%1."/>
      <w:lvlJc w:val="left"/>
      <w:pPr>
        <w:ind w:left="164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327672"/>
    <w:multiLevelType w:val="hybridMultilevel"/>
    <w:tmpl w:val="7D2EC312"/>
    <w:lvl w:ilvl="0" w:tplc="B3F8B4C8">
      <w:start w:val="1"/>
      <w:numFmt w:val="decimal"/>
      <w:lvlText w:val="10.%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557D0A"/>
    <w:multiLevelType w:val="hybridMultilevel"/>
    <w:tmpl w:val="0EBCB636"/>
    <w:lvl w:ilvl="0" w:tplc="9348B6B6">
      <w:start w:val="1"/>
      <w:numFmt w:val="decimal"/>
      <w:lvlText w:val="10.4.%1."/>
      <w:lvlJc w:val="left"/>
      <w:pPr>
        <w:ind w:left="720" w:hanging="360"/>
      </w:pPr>
      <w:rPr>
        <w:rFonts w:hint="default"/>
      </w:rPr>
    </w:lvl>
    <w:lvl w:ilvl="1" w:tplc="7F322040">
      <w:start w:val="1"/>
      <w:numFmt w:val="decimal"/>
      <w:lvlText w:val="10.%2."/>
      <w:lvlJc w:val="left"/>
      <w:pPr>
        <w:ind w:left="1440" w:hanging="360"/>
      </w:pPr>
      <w:rPr>
        <w:rFonts w:hint="default"/>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ABC4C1A"/>
    <w:multiLevelType w:val="multilevel"/>
    <w:tmpl w:val="6C267CA4"/>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7" w15:restartNumberingAfterBreak="0">
    <w:nsid w:val="4BD32BAC"/>
    <w:multiLevelType w:val="hybridMultilevel"/>
    <w:tmpl w:val="3F52B37C"/>
    <w:lvl w:ilvl="0" w:tplc="B3F8B4C8">
      <w:start w:val="1"/>
      <w:numFmt w:val="decimal"/>
      <w:lvlText w:val="10.%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F5393E"/>
    <w:multiLevelType w:val="hybridMultilevel"/>
    <w:tmpl w:val="0EBCB636"/>
    <w:lvl w:ilvl="0" w:tplc="FFFFFFFF">
      <w:start w:val="1"/>
      <w:numFmt w:val="decimal"/>
      <w:lvlText w:val="10.4.%1."/>
      <w:lvlJc w:val="left"/>
      <w:pPr>
        <w:ind w:left="720" w:hanging="360"/>
      </w:pPr>
      <w:rPr>
        <w:rFonts w:hint="default"/>
      </w:rPr>
    </w:lvl>
    <w:lvl w:ilvl="1" w:tplc="FFFFFFFF">
      <w:start w:val="1"/>
      <w:numFmt w:val="decimal"/>
      <w:lvlText w:val="10.%2."/>
      <w:lvlJc w:val="left"/>
      <w:pPr>
        <w:ind w:left="1440" w:hanging="360"/>
      </w:pPr>
      <w:rPr>
        <w:rFonts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8318F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032272"/>
    <w:multiLevelType w:val="hybridMultilevel"/>
    <w:tmpl w:val="2C3A25A0"/>
    <w:lvl w:ilvl="0" w:tplc="B3F8B4C8">
      <w:start w:val="1"/>
      <w:numFmt w:val="decimal"/>
      <w:lvlText w:val="10.%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656AD7"/>
    <w:multiLevelType w:val="hybridMultilevel"/>
    <w:tmpl w:val="19B81994"/>
    <w:lvl w:ilvl="0" w:tplc="86B65C80">
      <w:start w:val="1"/>
      <w:numFmt w:val="decimal"/>
      <w:lvlText w:val="9.%1."/>
      <w:lvlJc w:val="left"/>
      <w:pPr>
        <w:ind w:left="185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FA0066"/>
    <w:multiLevelType w:val="hybridMultilevel"/>
    <w:tmpl w:val="451E17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0E66DE"/>
    <w:multiLevelType w:val="multilevel"/>
    <w:tmpl w:val="5D225228"/>
    <w:lvl w:ilvl="0">
      <w:start w:val="1"/>
      <w:numFmt w:val="ordinal"/>
      <w:pStyle w:val="Nagwek1"/>
      <w:lvlText w:val="%1"/>
      <w:lvlJc w:val="left"/>
      <w:pPr>
        <w:ind w:left="567" w:hanging="567"/>
      </w:pPr>
      <w:rPr>
        <w:sz w:val="24"/>
      </w:rPr>
    </w:lvl>
    <w:lvl w:ilvl="1">
      <w:start w:val="1"/>
      <w:numFmt w:val="ordinal"/>
      <w:pStyle w:val="Nagwek2"/>
      <w:lvlText w:val="%1.%2"/>
      <w:lvlJc w:val="left"/>
      <w:pPr>
        <w:ind w:left="567" w:hanging="567"/>
      </w:pPr>
      <w:rPr>
        <w:rFonts w:ascii="Calibri Light" w:hAnsi="Calibri Light"/>
        <w:color w:val="auto"/>
        <w:sz w:val="22"/>
      </w:rPr>
    </w:lvl>
    <w:lvl w:ilvl="2">
      <w:start w:val="1"/>
      <w:numFmt w:val="ordinal"/>
      <w:pStyle w:val="Nagwek3"/>
      <w:lvlText w:val="%1.%2.%3"/>
      <w:lvlJc w:val="left"/>
      <w:pPr>
        <w:ind w:left="1474" w:hanging="907"/>
      </w:pPr>
      <w:rPr>
        <w:rFonts w:ascii="Calibri Light" w:hAnsi="Calibri Light"/>
        <w:b w:val="0"/>
        <w:i w:val="0"/>
        <w:color w:val="auto"/>
        <w:sz w:val="24"/>
      </w:rPr>
    </w:lvl>
    <w:lvl w:ilvl="3">
      <w:start w:val="1"/>
      <w:numFmt w:val="ordinal"/>
      <w:pStyle w:val="Nagwek4"/>
      <w:lvlText w:val="%1.%2.%3.%4"/>
      <w:lvlJc w:val="left"/>
      <w:pPr>
        <w:ind w:left="2608" w:hanging="1134"/>
      </w:pPr>
      <w:rPr>
        <w:b w:val="0"/>
        <w:i w:val="0"/>
        <w:sz w:val="22"/>
      </w:rPr>
    </w:lvl>
    <w:lvl w:ilvl="4">
      <w:start w:val="1"/>
      <w:numFmt w:val="ordinal"/>
      <w:pStyle w:val="Nagwek5"/>
      <w:lvlText w:val="%1.%2.%3.%4.%5"/>
      <w:lvlJc w:val="left"/>
      <w:pPr>
        <w:ind w:left="3459" w:hanging="851"/>
      </w:pPr>
      <w:rPr>
        <w:b w:val="0"/>
        <w:i w:val="0"/>
        <w:color w:val="auto"/>
        <w:sz w:val="22"/>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5D8B5813"/>
    <w:multiLevelType w:val="hybridMultilevel"/>
    <w:tmpl w:val="8460E982"/>
    <w:lvl w:ilvl="0" w:tplc="5B8C8C3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3689B8">
      <w:start w:val="1"/>
      <w:numFmt w:val="decimal"/>
      <w:lvlText w:val="5.%2."/>
      <w:lvlJc w:val="left"/>
      <w:pPr>
        <w:ind w:left="707" w:firstLine="0"/>
      </w:pPr>
      <w:rPr>
        <w:rFonts w:ascii="Calibri" w:eastAsia="Calibri" w:hAnsi="Calibri" w:cs="Calibri" w:hint="default"/>
        <w:b w:val="0"/>
        <w:i w:val="0"/>
        <w:strike w:val="0"/>
        <w:dstrike w:val="0"/>
        <w:color w:val="000000"/>
        <w:sz w:val="24"/>
        <w:szCs w:val="24"/>
        <w:u w:val="none" w:color="000000"/>
        <w:vertAlign w:val="baseline"/>
      </w:rPr>
    </w:lvl>
    <w:lvl w:ilvl="2" w:tplc="9ACAA402">
      <w:start w:val="1"/>
      <w:numFmt w:val="ordinal"/>
      <w:lvlText w:val="5.3.%3"/>
      <w:lvlJc w:val="left"/>
      <w:pPr>
        <w:ind w:left="1440" w:firstLine="0"/>
      </w:pPr>
      <w:rPr>
        <w:rFonts w:ascii="Calibri" w:eastAsia="Calibri" w:hAnsi="Calibri" w:cs="Calibri" w:hint="default"/>
        <w:b w:val="0"/>
        <w:i w:val="0"/>
        <w:strike w:val="0"/>
        <w:dstrike w:val="0"/>
        <w:color w:val="000000"/>
        <w:sz w:val="24"/>
        <w:szCs w:val="24"/>
        <w:u w:val="none" w:color="000000"/>
        <w:vertAlign w:val="baseline"/>
      </w:rPr>
    </w:lvl>
    <w:lvl w:ilvl="3" w:tplc="97F045E6">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E0B92A">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ECCD84">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10EC68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E62E4C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47AA77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DB70C4C"/>
    <w:multiLevelType w:val="hybridMultilevel"/>
    <w:tmpl w:val="C6181D42"/>
    <w:lvl w:ilvl="0" w:tplc="F8B62848">
      <w:start w:val="1"/>
      <w:numFmt w:val="decimal"/>
      <w:lvlText w:val="10.%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C8112B"/>
    <w:multiLevelType w:val="hybridMultilevel"/>
    <w:tmpl w:val="464404F0"/>
    <w:lvl w:ilvl="0" w:tplc="B3601AA0">
      <w:start w:val="1"/>
      <w:numFmt w:val="decimal"/>
      <w:lvlText w:val="8.5.%1."/>
      <w:lvlJc w:val="left"/>
      <w:pPr>
        <w:ind w:left="1854"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007EA0"/>
    <w:multiLevelType w:val="hybridMultilevel"/>
    <w:tmpl w:val="CBA88B8C"/>
    <w:lvl w:ilvl="0" w:tplc="CB4EFD1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625D5633"/>
    <w:multiLevelType w:val="hybridMultilevel"/>
    <w:tmpl w:val="EBDE2CFE"/>
    <w:lvl w:ilvl="0" w:tplc="86B65C80">
      <w:start w:val="1"/>
      <w:numFmt w:val="decimal"/>
      <w:lvlText w:val="9.%1."/>
      <w:lvlJc w:val="left"/>
      <w:pPr>
        <w:ind w:left="720" w:hanging="360"/>
      </w:pPr>
      <w:rPr>
        <w:rFonts w:hint="default"/>
      </w:rPr>
    </w:lvl>
    <w:lvl w:ilvl="1" w:tplc="86B65C80">
      <w:start w:val="1"/>
      <w:numFmt w:val="decimal"/>
      <w:lvlText w:val="9.%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630D57"/>
    <w:multiLevelType w:val="hybridMultilevel"/>
    <w:tmpl w:val="97701BEA"/>
    <w:lvl w:ilvl="0" w:tplc="7EAE7D82">
      <w:start w:val="1"/>
      <w:numFmt w:val="decimal"/>
      <w:lvlText w:val="7.6.%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8000CB"/>
    <w:multiLevelType w:val="multilevel"/>
    <w:tmpl w:val="395844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D2873FF"/>
    <w:multiLevelType w:val="hybridMultilevel"/>
    <w:tmpl w:val="FBA0E930"/>
    <w:lvl w:ilvl="0" w:tplc="831A0240">
      <w:start w:val="1"/>
      <w:numFmt w:val="ordinal"/>
      <w:lvlText w:val="6.3.%1"/>
      <w:lvlJc w:val="left"/>
      <w:pPr>
        <w:ind w:left="1440" w:firstLine="0"/>
      </w:pPr>
      <w:rPr>
        <w:rFonts w:ascii="Calibri" w:eastAsia="Calibri" w:hAnsi="Calibri" w:cs="Calibri" w:hint="default"/>
        <w:b w:val="0"/>
        <w:i w:val="0"/>
        <w:strike w:val="0"/>
        <w:dstrike w:val="0"/>
        <w:color w:val="000000"/>
        <w:sz w:val="22"/>
        <w:szCs w:val="22"/>
        <w:u w:val="none" w:color="000000"/>
        <w:vertAlign w:val="baseline"/>
      </w:rPr>
    </w:lvl>
    <w:lvl w:ilvl="1" w:tplc="798A341A">
      <w:start w:val="1"/>
      <w:numFmt w:val="ordinal"/>
      <w:lvlText w:val="6.3.%2"/>
      <w:lvlJc w:val="left"/>
      <w:pPr>
        <w:ind w:left="1440" w:hanging="360"/>
      </w:pPr>
      <w:rPr>
        <w:rFonts w:ascii="Calibri" w:eastAsia="Calibri" w:hAnsi="Calibri" w:cs="Calibri" w:hint="default"/>
        <w:b w:val="0"/>
        <w:i w:val="0"/>
        <w:strike w:val="0"/>
        <w:dstrike w:val="0"/>
        <w:color w:val="000000"/>
        <w:sz w:val="24"/>
        <w:szCs w:val="24"/>
        <w:u w:val="none" w:color="000000"/>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381F92"/>
    <w:multiLevelType w:val="hybridMultilevel"/>
    <w:tmpl w:val="CD54AF1C"/>
    <w:lvl w:ilvl="0" w:tplc="4D4E2E48">
      <w:start w:val="1"/>
      <w:numFmt w:val="ordinal"/>
      <w:lvlText w:val="7.%1"/>
      <w:lvlJc w:val="left"/>
      <w:pPr>
        <w:ind w:left="720" w:hanging="360"/>
      </w:pPr>
      <w:rPr>
        <w:rFonts w:ascii="Calibri" w:eastAsia="Calibri" w:hAnsi="Calibri" w:cs="Calibri"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BE3C0E"/>
    <w:multiLevelType w:val="hybridMultilevel"/>
    <w:tmpl w:val="426EDBA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4" w15:restartNumberingAfterBreak="0">
    <w:nsid w:val="74692A9A"/>
    <w:multiLevelType w:val="multilevel"/>
    <w:tmpl w:val="81029CF8"/>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7E236974"/>
    <w:multiLevelType w:val="multilevel"/>
    <w:tmpl w:val="8E6EA99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830438056">
    <w:abstractNumId w:val="4"/>
  </w:num>
  <w:num w:numId="2" w16cid:durableId="1867254745">
    <w:abstractNumId w:val="45"/>
  </w:num>
  <w:num w:numId="3" w16cid:durableId="932977836">
    <w:abstractNumId w:val="0"/>
  </w:num>
  <w:num w:numId="4" w16cid:durableId="1502575616">
    <w:abstractNumId w:val="44"/>
  </w:num>
  <w:num w:numId="5" w16cid:durableId="112141401">
    <w:abstractNumId w:val="29"/>
  </w:num>
  <w:num w:numId="6" w16cid:durableId="834496774">
    <w:abstractNumId w:val="13"/>
  </w:num>
  <w:num w:numId="7" w16cid:durableId="580456810">
    <w:abstractNumId w:val="6"/>
  </w:num>
  <w:num w:numId="8" w16cid:durableId="1567958998">
    <w:abstractNumId w:val="18"/>
  </w:num>
  <w:num w:numId="9" w16cid:durableId="466046342">
    <w:abstractNumId w:val="26"/>
  </w:num>
  <w:num w:numId="10" w16cid:durableId="1114057842">
    <w:abstractNumId w:val="17"/>
  </w:num>
  <w:num w:numId="11" w16cid:durableId="13238993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43317">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1660255">
    <w:abstractNumId w:val="40"/>
  </w:num>
  <w:num w:numId="14" w16cid:durableId="216623120">
    <w:abstractNumId w:val="22"/>
  </w:num>
  <w:num w:numId="15" w16cid:durableId="326321812">
    <w:abstractNumId w:val="3"/>
  </w:num>
  <w:num w:numId="16" w16cid:durableId="340276820">
    <w:abstractNumId w:val="2"/>
  </w:num>
  <w:num w:numId="17" w16cid:durableId="1714303176">
    <w:abstractNumId w:val="23"/>
  </w:num>
  <w:num w:numId="18" w16cid:durableId="1863737162">
    <w:abstractNumId w:val="1"/>
  </w:num>
  <w:num w:numId="19" w16cid:durableId="635765422">
    <w:abstractNumId w:val="11"/>
  </w:num>
  <w:num w:numId="20" w16cid:durableId="954143422">
    <w:abstractNumId w:val="12"/>
  </w:num>
  <w:num w:numId="21" w16cid:durableId="1159467867">
    <w:abstractNumId w:val="39"/>
  </w:num>
  <w:num w:numId="22" w16cid:durableId="589892828">
    <w:abstractNumId w:val="9"/>
  </w:num>
  <w:num w:numId="23" w16cid:durableId="123040993">
    <w:abstractNumId w:val="43"/>
  </w:num>
  <w:num w:numId="24" w16cid:durableId="2111319363">
    <w:abstractNumId w:val="37"/>
  </w:num>
  <w:num w:numId="25" w16cid:durableId="1351832174">
    <w:abstractNumId w:val="5"/>
  </w:num>
  <w:num w:numId="26" w16cid:durableId="610163756">
    <w:abstractNumId w:val="8"/>
  </w:num>
  <w:num w:numId="27" w16cid:durableId="1313094616">
    <w:abstractNumId w:val="34"/>
  </w:num>
  <w:num w:numId="28" w16cid:durableId="1098719911">
    <w:abstractNumId w:val="15"/>
  </w:num>
  <w:num w:numId="29" w16cid:durableId="450783563">
    <w:abstractNumId w:val="21"/>
  </w:num>
  <w:num w:numId="30" w16cid:durableId="1242174360">
    <w:abstractNumId w:val="41"/>
  </w:num>
  <w:num w:numId="31" w16cid:durableId="730272864">
    <w:abstractNumId w:val="42"/>
  </w:num>
  <w:num w:numId="32" w16cid:durableId="181668921">
    <w:abstractNumId w:val="7"/>
  </w:num>
  <w:num w:numId="33" w16cid:durableId="185028123">
    <w:abstractNumId w:val="14"/>
  </w:num>
  <w:num w:numId="34" w16cid:durableId="1805733588">
    <w:abstractNumId w:val="36"/>
  </w:num>
  <w:num w:numId="35" w16cid:durableId="32392985">
    <w:abstractNumId w:val="31"/>
  </w:num>
  <w:num w:numId="36" w16cid:durableId="344720519">
    <w:abstractNumId w:val="38"/>
  </w:num>
  <w:num w:numId="37" w16cid:durableId="1808161031">
    <w:abstractNumId w:val="10"/>
  </w:num>
  <w:num w:numId="38" w16cid:durableId="267739307">
    <w:abstractNumId w:val="35"/>
  </w:num>
  <w:num w:numId="39" w16cid:durableId="1122726727">
    <w:abstractNumId w:val="24"/>
  </w:num>
  <w:num w:numId="40" w16cid:durableId="1928416776">
    <w:abstractNumId w:val="27"/>
  </w:num>
  <w:num w:numId="41" w16cid:durableId="1028263508">
    <w:abstractNumId w:val="30"/>
  </w:num>
  <w:num w:numId="42" w16cid:durableId="1400129798">
    <w:abstractNumId w:val="25"/>
  </w:num>
  <w:num w:numId="43" w16cid:durableId="1979264811">
    <w:abstractNumId w:val="16"/>
  </w:num>
  <w:num w:numId="44" w16cid:durableId="945043689">
    <w:abstractNumId w:val="28"/>
  </w:num>
  <w:num w:numId="45" w16cid:durableId="1712462178">
    <w:abstractNumId w:val="19"/>
  </w:num>
  <w:num w:numId="46" w16cid:durableId="29448195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992"/>
    <w:rsid w:val="000008F4"/>
    <w:rsid w:val="000048AF"/>
    <w:rsid w:val="0000530F"/>
    <w:rsid w:val="00010C2A"/>
    <w:rsid w:val="00012F18"/>
    <w:rsid w:val="000176AC"/>
    <w:rsid w:val="0002439A"/>
    <w:rsid w:val="00024F49"/>
    <w:rsid w:val="00025534"/>
    <w:rsid w:val="000709F3"/>
    <w:rsid w:val="00086DC0"/>
    <w:rsid w:val="000A38FF"/>
    <w:rsid w:val="000B293A"/>
    <w:rsid w:val="000C3B60"/>
    <w:rsid w:val="000D7909"/>
    <w:rsid w:val="000E1106"/>
    <w:rsid w:val="000E4122"/>
    <w:rsid w:val="000F3CFF"/>
    <w:rsid w:val="000F4FA5"/>
    <w:rsid w:val="000F5263"/>
    <w:rsid w:val="000F5720"/>
    <w:rsid w:val="00103521"/>
    <w:rsid w:val="00107E46"/>
    <w:rsid w:val="00110AD5"/>
    <w:rsid w:val="0011461C"/>
    <w:rsid w:val="00115058"/>
    <w:rsid w:val="00115324"/>
    <w:rsid w:val="00117D55"/>
    <w:rsid w:val="001313E7"/>
    <w:rsid w:val="00137936"/>
    <w:rsid w:val="001407F7"/>
    <w:rsid w:val="001477F3"/>
    <w:rsid w:val="00151BF4"/>
    <w:rsid w:val="001535E9"/>
    <w:rsid w:val="00155B23"/>
    <w:rsid w:val="00181DFD"/>
    <w:rsid w:val="0018332C"/>
    <w:rsid w:val="001A246E"/>
    <w:rsid w:val="001B168F"/>
    <w:rsid w:val="001B4228"/>
    <w:rsid w:val="001D08EC"/>
    <w:rsid w:val="001D4084"/>
    <w:rsid w:val="00202359"/>
    <w:rsid w:val="002045A5"/>
    <w:rsid w:val="00233962"/>
    <w:rsid w:val="002409B7"/>
    <w:rsid w:val="0024301F"/>
    <w:rsid w:val="002463C0"/>
    <w:rsid w:val="00251BA2"/>
    <w:rsid w:val="00256259"/>
    <w:rsid w:val="00256771"/>
    <w:rsid w:val="002578AB"/>
    <w:rsid w:val="002632BF"/>
    <w:rsid w:val="00265ADB"/>
    <w:rsid w:val="002669FD"/>
    <w:rsid w:val="00272558"/>
    <w:rsid w:val="0028496B"/>
    <w:rsid w:val="00294A39"/>
    <w:rsid w:val="002A5BCD"/>
    <w:rsid w:val="002B0A5F"/>
    <w:rsid w:val="002B0D5C"/>
    <w:rsid w:val="002B3A58"/>
    <w:rsid w:val="002E1E70"/>
    <w:rsid w:val="002E24AE"/>
    <w:rsid w:val="002E37CC"/>
    <w:rsid w:val="002E43E6"/>
    <w:rsid w:val="002F529D"/>
    <w:rsid w:val="002F5711"/>
    <w:rsid w:val="003375EC"/>
    <w:rsid w:val="00340357"/>
    <w:rsid w:val="00351B9F"/>
    <w:rsid w:val="00354C47"/>
    <w:rsid w:val="0035669C"/>
    <w:rsid w:val="00363976"/>
    <w:rsid w:val="00370998"/>
    <w:rsid w:val="00390315"/>
    <w:rsid w:val="00395679"/>
    <w:rsid w:val="003A2D10"/>
    <w:rsid w:val="003D347A"/>
    <w:rsid w:val="003E12BC"/>
    <w:rsid w:val="003E3BC7"/>
    <w:rsid w:val="00401109"/>
    <w:rsid w:val="0040634E"/>
    <w:rsid w:val="00410B92"/>
    <w:rsid w:val="00413361"/>
    <w:rsid w:val="00420497"/>
    <w:rsid w:val="00427567"/>
    <w:rsid w:val="00441D72"/>
    <w:rsid w:val="0044570F"/>
    <w:rsid w:val="0049511F"/>
    <w:rsid w:val="004962FE"/>
    <w:rsid w:val="004A2FF5"/>
    <w:rsid w:val="004B0C4C"/>
    <w:rsid w:val="004B1B19"/>
    <w:rsid w:val="004C4E6E"/>
    <w:rsid w:val="004D2253"/>
    <w:rsid w:val="004E6E21"/>
    <w:rsid w:val="004F35B4"/>
    <w:rsid w:val="004F3689"/>
    <w:rsid w:val="00501173"/>
    <w:rsid w:val="005121B6"/>
    <w:rsid w:val="00536A1C"/>
    <w:rsid w:val="005447DC"/>
    <w:rsid w:val="005508E7"/>
    <w:rsid w:val="00551C67"/>
    <w:rsid w:val="00555BB5"/>
    <w:rsid w:val="005620CE"/>
    <w:rsid w:val="0056306C"/>
    <w:rsid w:val="00575C05"/>
    <w:rsid w:val="005802BA"/>
    <w:rsid w:val="00580F5B"/>
    <w:rsid w:val="00581744"/>
    <w:rsid w:val="00582CB8"/>
    <w:rsid w:val="00586497"/>
    <w:rsid w:val="005871FE"/>
    <w:rsid w:val="005B440C"/>
    <w:rsid w:val="005B4546"/>
    <w:rsid w:val="005B65FB"/>
    <w:rsid w:val="005B7B0A"/>
    <w:rsid w:val="005C1E5C"/>
    <w:rsid w:val="0062261F"/>
    <w:rsid w:val="0063377E"/>
    <w:rsid w:val="0063658A"/>
    <w:rsid w:val="00640232"/>
    <w:rsid w:val="006665F1"/>
    <w:rsid w:val="006B79AF"/>
    <w:rsid w:val="006D4C27"/>
    <w:rsid w:val="006D71BA"/>
    <w:rsid w:val="006D7FAC"/>
    <w:rsid w:val="006E0ECE"/>
    <w:rsid w:val="00733F37"/>
    <w:rsid w:val="0073407D"/>
    <w:rsid w:val="00735807"/>
    <w:rsid w:val="0075554C"/>
    <w:rsid w:val="00773AC5"/>
    <w:rsid w:val="00783064"/>
    <w:rsid w:val="00785F4F"/>
    <w:rsid w:val="007C0240"/>
    <w:rsid w:val="007C23FF"/>
    <w:rsid w:val="007C4776"/>
    <w:rsid w:val="007D0DAE"/>
    <w:rsid w:val="007E28D5"/>
    <w:rsid w:val="007E5F65"/>
    <w:rsid w:val="007E6159"/>
    <w:rsid w:val="007F2DCC"/>
    <w:rsid w:val="007F3D1B"/>
    <w:rsid w:val="00812262"/>
    <w:rsid w:val="00835ACB"/>
    <w:rsid w:val="00845C7A"/>
    <w:rsid w:val="00854548"/>
    <w:rsid w:val="00881AE4"/>
    <w:rsid w:val="00882549"/>
    <w:rsid w:val="00894283"/>
    <w:rsid w:val="008A22B8"/>
    <w:rsid w:val="008A7413"/>
    <w:rsid w:val="008B2DFF"/>
    <w:rsid w:val="008B685F"/>
    <w:rsid w:val="008C4364"/>
    <w:rsid w:val="008D1134"/>
    <w:rsid w:val="008D32B3"/>
    <w:rsid w:val="008E647B"/>
    <w:rsid w:val="008F5F44"/>
    <w:rsid w:val="00904CB6"/>
    <w:rsid w:val="00905F8F"/>
    <w:rsid w:val="00906065"/>
    <w:rsid w:val="00920A2E"/>
    <w:rsid w:val="009541CC"/>
    <w:rsid w:val="00955202"/>
    <w:rsid w:val="00955725"/>
    <w:rsid w:val="00977992"/>
    <w:rsid w:val="009B0766"/>
    <w:rsid w:val="009B78F5"/>
    <w:rsid w:val="009C67E4"/>
    <w:rsid w:val="009E330D"/>
    <w:rsid w:val="009E6EB9"/>
    <w:rsid w:val="009F0332"/>
    <w:rsid w:val="00A21F79"/>
    <w:rsid w:val="00A336C4"/>
    <w:rsid w:val="00A534AB"/>
    <w:rsid w:val="00A6095F"/>
    <w:rsid w:val="00A73C56"/>
    <w:rsid w:val="00A843E4"/>
    <w:rsid w:val="00A96157"/>
    <w:rsid w:val="00A96C3C"/>
    <w:rsid w:val="00AA05B4"/>
    <w:rsid w:val="00AA3B19"/>
    <w:rsid w:val="00AC37ED"/>
    <w:rsid w:val="00AC5574"/>
    <w:rsid w:val="00AD127F"/>
    <w:rsid w:val="00AD4FD7"/>
    <w:rsid w:val="00AD7E7F"/>
    <w:rsid w:val="00AF1D10"/>
    <w:rsid w:val="00B060CB"/>
    <w:rsid w:val="00B12884"/>
    <w:rsid w:val="00B13F0B"/>
    <w:rsid w:val="00B27C3A"/>
    <w:rsid w:val="00B34D80"/>
    <w:rsid w:val="00B8778A"/>
    <w:rsid w:val="00B91D65"/>
    <w:rsid w:val="00B92C60"/>
    <w:rsid w:val="00BA4FEF"/>
    <w:rsid w:val="00BA76F6"/>
    <w:rsid w:val="00BC36CA"/>
    <w:rsid w:val="00BC42B4"/>
    <w:rsid w:val="00BC6F64"/>
    <w:rsid w:val="00BD2344"/>
    <w:rsid w:val="00BD3A1B"/>
    <w:rsid w:val="00BD4D39"/>
    <w:rsid w:val="00BE20D3"/>
    <w:rsid w:val="00BF198F"/>
    <w:rsid w:val="00BF36FF"/>
    <w:rsid w:val="00BF6F65"/>
    <w:rsid w:val="00C003F3"/>
    <w:rsid w:val="00C14994"/>
    <w:rsid w:val="00C16894"/>
    <w:rsid w:val="00C33C18"/>
    <w:rsid w:val="00C515A2"/>
    <w:rsid w:val="00C63B04"/>
    <w:rsid w:val="00C753DA"/>
    <w:rsid w:val="00C761E4"/>
    <w:rsid w:val="00C76C75"/>
    <w:rsid w:val="00C81D8C"/>
    <w:rsid w:val="00C86720"/>
    <w:rsid w:val="00C875E7"/>
    <w:rsid w:val="00C91CA3"/>
    <w:rsid w:val="00C92672"/>
    <w:rsid w:val="00CA1B93"/>
    <w:rsid w:val="00CA4B04"/>
    <w:rsid w:val="00CB0D44"/>
    <w:rsid w:val="00CB306A"/>
    <w:rsid w:val="00CE2379"/>
    <w:rsid w:val="00CE41B4"/>
    <w:rsid w:val="00CE7A91"/>
    <w:rsid w:val="00CF2F34"/>
    <w:rsid w:val="00CF6F4D"/>
    <w:rsid w:val="00D16FB6"/>
    <w:rsid w:val="00D239AA"/>
    <w:rsid w:val="00D27FDE"/>
    <w:rsid w:val="00D321AF"/>
    <w:rsid w:val="00D3287B"/>
    <w:rsid w:val="00D346B3"/>
    <w:rsid w:val="00D3771F"/>
    <w:rsid w:val="00D456E2"/>
    <w:rsid w:val="00D538CA"/>
    <w:rsid w:val="00D555A7"/>
    <w:rsid w:val="00D558E3"/>
    <w:rsid w:val="00D6202D"/>
    <w:rsid w:val="00D6211F"/>
    <w:rsid w:val="00D866FE"/>
    <w:rsid w:val="00DA2745"/>
    <w:rsid w:val="00DB165F"/>
    <w:rsid w:val="00DD00AD"/>
    <w:rsid w:val="00DD1C7B"/>
    <w:rsid w:val="00DD5B4B"/>
    <w:rsid w:val="00DF2C38"/>
    <w:rsid w:val="00DF41B6"/>
    <w:rsid w:val="00DF583F"/>
    <w:rsid w:val="00E01063"/>
    <w:rsid w:val="00E159C3"/>
    <w:rsid w:val="00E2341C"/>
    <w:rsid w:val="00E3278B"/>
    <w:rsid w:val="00E365A6"/>
    <w:rsid w:val="00E52D46"/>
    <w:rsid w:val="00E64CA1"/>
    <w:rsid w:val="00E66033"/>
    <w:rsid w:val="00E66234"/>
    <w:rsid w:val="00E76073"/>
    <w:rsid w:val="00E817AB"/>
    <w:rsid w:val="00E860FC"/>
    <w:rsid w:val="00EA6FFD"/>
    <w:rsid w:val="00EA7DDA"/>
    <w:rsid w:val="00EC02A0"/>
    <w:rsid w:val="00ED210D"/>
    <w:rsid w:val="00EE1BB9"/>
    <w:rsid w:val="00EE23B8"/>
    <w:rsid w:val="00EE788D"/>
    <w:rsid w:val="00EF0D51"/>
    <w:rsid w:val="00F02EE1"/>
    <w:rsid w:val="00F05BA2"/>
    <w:rsid w:val="00F06AA5"/>
    <w:rsid w:val="00F1211B"/>
    <w:rsid w:val="00F340E1"/>
    <w:rsid w:val="00F7369F"/>
    <w:rsid w:val="00FA01A8"/>
    <w:rsid w:val="00FD4FAD"/>
    <w:rsid w:val="00FD7E36"/>
    <w:rsid w:val="00FD7F8B"/>
    <w:rsid w:val="00FF42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D6D81"/>
  <w15:docId w15:val="{945F602C-F1F5-4562-B381-DAE898E13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5A2"/>
    <w:pPr>
      <w:spacing w:after="160" w:line="259" w:lineRule="auto"/>
    </w:pPr>
  </w:style>
  <w:style w:type="paragraph" w:styleId="Nagwek1">
    <w:name w:val="heading 1"/>
    <w:basedOn w:val="Normalny"/>
    <w:link w:val="Nagwek1Znak"/>
    <w:uiPriority w:val="99"/>
    <w:qFormat/>
    <w:rsid w:val="009E6EB9"/>
    <w:pPr>
      <w:numPr>
        <w:numId w:val="11"/>
      </w:numPr>
      <w:spacing w:before="120" w:after="0" w:line="276" w:lineRule="auto"/>
      <w:jc w:val="both"/>
      <w:outlineLvl w:val="0"/>
    </w:pPr>
    <w:rPr>
      <w:rFonts w:asciiTheme="majorHAnsi" w:eastAsiaTheme="majorEastAsia" w:hAnsiTheme="majorHAnsi" w:cstheme="majorBidi"/>
      <w:b/>
      <w:szCs w:val="32"/>
    </w:rPr>
  </w:style>
  <w:style w:type="paragraph" w:styleId="Nagwek2">
    <w:name w:val="heading 2"/>
    <w:basedOn w:val="Normalny"/>
    <w:link w:val="Nagwek2Znak"/>
    <w:unhideWhenUsed/>
    <w:qFormat/>
    <w:rsid w:val="009E6EB9"/>
    <w:pPr>
      <w:numPr>
        <w:ilvl w:val="1"/>
        <w:numId w:val="11"/>
      </w:numPr>
      <w:spacing w:after="0" w:line="276" w:lineRule="auto"/>
      <w:jc w:val="both"/>
      <w:outlineLvl w:val="1"/>
    </w:pPr>
    <w:rPr>
      <w:rFonts w:ascii="Calibri Light" w:eastAsiaTheme="majorEastAsia" w:hAnsi="Calibri Light" w:cstheme="majorBidi"/>
      <w:szCs w:val="26"/>
    </w:rPr>
  </w:style>
  <w:style w:type="paragraph" w:styleId="Nagwek3">
    <w:name w:val="heading 3"/>
    <w:basedOn w:val="Normalny"/>
    <w:link w:val="Nagwek3Znak"/>
    <w:uiPriority w:val="9"/>
    <w:semiHidden/>
    <w:unhideWhenUsed/>
    <w:qFormat/>
    <w:rsid w:val="009E6EB9"/>
    <w:pPr>
      <w:numPr>
        <w:ilvl w:val="2"/>
        <w:numId w:val="11"/>
      </w:numPr>
      <w:spacing w:after="0" w:line="276" w:lineRule="auto"/>
      <w:ind w:left="1304" w:hanging="737"/>
      <w:jc w:val="both"/>
      <w:outlineLvl w:val="2"/>
    </w:pPr>
    <w:rPr>
      <w:rFonts w:ascii="Calibri Light" w:eastAsiaTheme="majorEastAsia" w:hAnsi="Calibri Light" w:cstheme="majorBidi"/>
      <w:szCs w:val="24"/>
    </w:rPr>
  </w:style>
  <w:style w:type="paragraph" w:styleId="Nagwek4">
    <w:name w:val="heading 4"/>
    <w:basedOn w:val="Normalny"/>
    <w:link w:val="Nagwek4Znak"/>
    <w:uiPriority w:val="9"/>
    <w:semiHidden/>
    <w:unhideWhenUsed/>
    <w:qFormat/>
    <w:rsid w:val="009E6EB9"/>
    <w:pPr>
      <w:numPr>
        <w:ilvl w:val="3"/>
        <w:numId w:val="11"/>
      </w:numPr>
      <w:spacing w:after="0" w:line="276" w:lineRule="auto"/>
      <w:jc w:val="both"/>
      <w:outlineLvl w:val="3"/>
    </w:pPr>
    <w:rPr>
      <w:rFonts w:ascii="Calibri Light" w:eastAsiaTheme="majorEastAsia" w:hAnsi="Calibri Light" w:cstheme="majorBidi"/>
      <w:iCs/>
    </w:rPr>
  </w:style>
  <w:style w:type="paragraph" w:styleId="Nagwek5">
    <w:name w:val="heading 5"/>
    <w:basedOn w:val="Normalny"/>
    <w:link w:val="Nagwek5Znak"/>
    <w:uiPriority w:val="9"/>
    <w:semiHidden/>
    <w:unhideWhenUsed/>
    <w:qFormat/>
    <w:rsid w:val="009E6EB9"/>
    <w:pPr>
      <w:numPr>
        <w:ilvl w:val="4"/>
        <w:numId w:val="11"/>
      </w:numPr>
      <w:spacing w:after="0" w:line="276" w:lineRule="auto"/>
      <w:jc w:val="both"/>
      <w:outlineLvl w:val="4"/>
    </w:pPr>
    <w:rPr>
      <w:rFonts w:ascii="Calibri Light" w:eastAsiaTheme="majorEastAsia" w:hAnsi="Calibri Light" w:cstheme="majorBid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qFormat/>
    <w:rsid w:val="00BC30F1"/>
    <w:rPr>
      <w:sz w:val="16"/>
      <w:szCs w:val="16"/>
    </w:rPr>
  </w:style>
  <w:style w:type="character" w:customStyle="1" w:styleId="TekstkomentarzaZnak">
    <w:name w:val="Tekst komentarza Znak"/>
    <w:basedOn w:val="Domylnaczcionkaakapitu"/>
    <w:link w:val="Tekstkomentarza"/>
    <w:uiPriority w:val="99"/>
    <w:semiHidden/>
    <w:qFormat/>
    <w:rsid w:val="00BC30F1"/>
    <w:rPr>
      <w:sz w:val="20"/>
      <w:szCs w:val="20"/>
    </w:rPr>
  </w:style>
  <w:style w:type="character" w:customStyle="1" w:styleId="TematkomentarzaZnak">
    <w:name w:val="Temat komentarza Znak"/>
    <w:basedOn w:val="TekstkomentarzaZnak"/>
    <w:link w:val="Tematkomentarza"/>
    <w:uiPriority w:val="99"/>
    <w:semiHidden/>
    <w:qFormat/>
    <w:rsid w:val="00BC30F1"/>
    <w:rPr>
      <w:b/>
      <w:bCs/>
      <w:sz w:val="20"/>
      <w:szCs w:val="20"/>
    </w:rPr>
  </w:style>
  <w:style w:type="character" w:customStyle="1" w:styleId="ListLabel1">
    <w:name w:val="ListLabel 1"/>
    <w:qFormat/>
    <w:rsid w:val="00C515A2"/>
    <w:rPr>
      <w:rFonts w:eastAsia="Calibri" w:cs="Calibri"/>
      <w:b w:val="0"/>
      <w:i w:val="0"/>
      <w:strike w:val="0"/>
      <w:dstrike w:val="0"/>
      <w:color w:val="000000"/>
      <w:position w:val="0"/>
      <w:sz w:val="20"/>
      <w:szCs w:val="20"/>
      <w:u w:val="none" w:color="000000"/>
      <w:vertAlign w:val="baseline"/>
    </w:rPr>
  </w:style>
  <w:style w:type="character" w:customStyle="1" w:styleId="ListLabel2">
    <w:name w:val="ListLabel 2"/>
    <w:qFormat/>
    <w:rsid w:val="00C515A2"/>
    <w:rPr>
      <w:rFonts w:eastAsia="Arial" w:cs="Calibri"/>
      <w:b w:val="0"/>
      <w:i w:val="0"/>
      <w:strike w:val="0"/>
      <w:dstrike w:val="0"/>
      <w:color w:val="000000"/>
      <w:position w:val="0"/>
      <w:sz w:val="20"/>
      <w:szCs w:val="20"/>
      <w:u w:val="none" w:color="000000"/>
      <w:vertAlign w:val="baseline"/>
    </w:rPr>
  </w:style>
  <w:style w:type="character" w:customStyle="1" w:styleId="ListLabel3">
    <w:name w:val="ListLabel 3"/>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4">
    <w:name w:val="ListLabel 4"/>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5">
    <w:name w:val="ListLabel 5"/>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6">
    <w:name w:val="ListLabel 6"/>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7">
    <w:name w:val="ListLabel 7"/>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8">
    <w:name w:val="ListLabel 8"/>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9">
    <w:name w:val="ListLabel 9"/>
    <w:qFormat/>
    <w:rsid w:val="00C515A2"/>
    <w:rPr>
      <w:rFonts w:eastAsia="Arial" w:cs="Arial"/>
      <w:b w:val="0"/>
      <w:i w:val="0"/>
      <w:strike w:val="0"/>
      <w:dstrike w:val="0"/>
      <w:color w:val="000000"/>
      <w:position w:val="0"/>
      <w:sz w:val="23"/>
      <w:szCs w:val="23"/>
      <w:u w:val="none" w:color="000000"/>
      <w:vertAlign w:val="baseline"/>
    </w:rPr>
  </w:style>
  <w:style w:type="character" w:customStyle="1" w:styleId="ListLabel10">
    <w:name w:val="ListLabel 10"/>
    <w:qFormat/>
    <w:rsid w:val="00C515A2"/>
    <w:rPr>
      <w:rFonts w:cs="Courier New"/>
    </w:rPr>
  </w:style>
  <w:style w:type="character" w:customStyle="1" w:styleId="ListLabel11">
    <w:name w:val="ListLabel 11"/>
    <w:qFormat/>
    <w:rsid w:val="00C515A2"/>
    <w:rPr>
      <w:rFonts w:cs="Courier New"/>
    </w:rPr>
  </w:style>
  <w:style w:type="character" w:customStyle="1" w:styleId="ListLabel12">
    <w:name w:val="ListLabel 12"/>
    <w:qFormat/>
    <w:rsid w:val="00C515A2"/>
    <w:rPr>
      <w:rFonts w:cs="Courier New"/>
    </w:rPr>
  </w:style>
  <w:style w:type="paragraph" w:styleId="Nagwek">
    <w:name w:val="header"/>
    <w:basedOn w:val="Normalny"/>
    <w:next w:val="Tekstpodstawowy"/>
    <w:qFormat/>
    <w:rsid w:val="00C515A2"/>
    <w:pPr>
      <w:keepNext/>
      <w:spacing w:before="240" w:after="120"/>
    </w:pPr>
    <w:rPr>
      <w:rFonts w:ascii="Liberation Sans" w:eastAsia="PingFang SC" w:hAnsi="Liberation Sans" w:cs="Arial Unicode MS"/>
      <w:sz w:val="28"/>
      <w:szCs w:val="28"/>
    </w:rPr>
  </w:style>
  <w:style w:type="paragraph" w:styleId="Tekstpodstawowy">
    <w:name w:val="Body Text"/>
    <w:basedOn w:val="Normalny"/>
    <w:rsid w:val="00C515A2"/>
    <w:pPr>
      <w:spacing w:after="140" w:line="276" w:lineRule="auto"/>
    </w:pPr>
  </w:style>
  <w:style w:type="paragraph" w:styleId="Lista">
    <w:name w:val="List"/>
    <w:basedOn w:val="Tekstpodstawowy"/>
    <w:rsid w:val="00C515A2"/>
    <w:rPr>
      <w:rFonts w:cs="Arial Unicode MS"/>
    </w:rPr>
  </w:style>
  <w:style w:type="paragraph" w:styleId="Legenda">
    <w:name w:val="caption"/>
    <w:basedOn w:val="Normalny"/>
    <w:qFormat/>
    <w:rsid w:val="00C515A2"/>
    <w:pPr>
      <w:suppressLineNumbers/>
      <w:spacing w:before="120" w:after="120"/>
    </w:pPr>
    <w:rPr>
      <w:rFonts w:cs="Arial Unicode MS"/>
      <w:i/>
      <w:iCs/>
      <w:sz w:val="24"/>
      <w:szCs w:val="24"/>
    </w:rPr>
  </w:style>
  <w:style w:type="paragraph" w:customStyle="1" w:styleId="Indeks">
    <w:name w:val="Indeks"/>
    <w:basedOn w:val="Normalny"/>
    <w:qFormat/>
    <w:rsid w:val="00C515A2"/>
    <w:pPr>
      <w:suppressLineNumbers/>
    </w:pPr>
    <w:rPr>
      <w:rFonts w:cs="Arial Unicode MS"/>
    </w:rPr>
  </w:style>
  <w:style w:type="paragraph" w:styleId="Akapitzlist">
    <w:name w:val="List Paragraph"/>
    <w:basedOn w:val="Normalny"/>
    <w:link w:val="AkapitzlistZnak"/>
    <w:uiPriority w:val="99"/>
    <w:qFormat/>
    <w:rsid w:val="00277220"/>
    <w:pPr>
      <w:ind w:left="720"/>
      <w:contextualSpacing/>
    </w:pPr>
  </w:style>
  <w:style w:type="paragraph" w:styleId="Poprawka">
    <w:name w:val="Revision"/>
    <w:uiPriority w:val="99"/>
    <w:semiHidden/>
    <w:qFormat/>
    <w:rsid w:val="00B36F2B"/>
  </w:style>
  <w:style w:type="paragraph" w:styleId="Tekstkomentarza">
    <w:name w:val="annotation text"/>
    <w:basedOn w:val="Normalny"/>
    <w:link w:val="TekstkomentarzaZnak"/>
    <w:uiPriority w:val="99"/>
    <w:semiHidden/>
    <w:unhideWhenUsed/>
    <w:qFormat/>
    <w:rsid w:val="00BC30F1"/>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BC30F1"/>
    <w:rPr>
      <w:b/>
      <w:bCs/>
    </w:rPr>
  </w:style>
  <w:style w:type="character" w:customStyle="1" w:styleId="Nagwek1Znak">
    <w:name w:val="Nagłówek 1 Znak"/>
    <w:basedOn w:val="Domylnaczcionkaakapitu"/>
    <w:link w:val="Nagwek1"/>
    <w:uiPriority w:val="99"/>
    <w:rsid w:val="009E6EB9"/>
    <w:rPr>
      <w:rFonts w:asciiTheme="majorHAnsi" w:eastAsiaTheme="majorEastAsia" w:hAnsiTheme="majorHAnsi" w:cstheme="majorBidi"/>
      <w:b/>
      <w:szCs w:val="32"/>
    </w:rPr>
  </w:style>
  <w:style w:type="character" w:customStyle="1" w:styleId="Nagwek2Znak">
    <w:name w:val="Nagłówek 2 Znak"/>
    <w:basedOn w:val="Domylnaczcionkaakapitu"/>
    <w:link w:val="Nagwek2"/>
    <w:qFormat/>
    <w:rsid w:val="009E6EB9"/>
    <w:rPr>
      <w:rFonts w:ascii="Calibri Light" w:eastAsiaTheme="majorEastAsia" w:hAnsi="Calibri Light" w:cstheme="majorBidi"/>
      <w:szCs w:val="26"/>
    </w:rPr>
  </w:style>
  <w:style w:type="character" w:customStyle="1" w:styleId="Nagwek3Znak">
    <w:name w:val="Nagłówek 3 Znak"/>
    <w:basedOn w:val="Domylnaczcionkaakapitu"/>
    <w:link w:val="Nagwek3"/>
    <w:uiPriority w:val="9"/>
    <w:semiHidden/>
    <w:rsid w:val="009E6EB9"/>
    <w:rPr>
      <w:rFonts w:ascii="Calibri Light" w:eastAsiaTheme="majorEastAsia" w:hAnsi="Calibri Light" w:cstheme="majorBidi"/>
      <w:szCs w:val="24"/>
    </w:rPr>
  </w:style>
  <w:style w:type="character" w:customStyle="1" w:styleId="Nagwek4Znak">
    <w:name w:val="Nagłówek 4 Znak"/>
    <w:basedOn w:val="Domylnaczcionkaakapitu"/>
    <w:link w:val="Nagwek4"/>
    <w:uiPriority w:val="9"/>
    <w:semiHidden/>
    <w:rsid w:val="009E6EB9"/>
    <w:rPr>
      <w:rFonts w:ascii="Calibri Light" w:eastAsiaTheme="majorEastAsia" w:hAnsi="Calibri Light" w:cstheme="majorBidi"/>
      <w:iCs/>
    </w:rPr>
  </w:style>
  <w:style w:type="character" w:customStyle="1" w:styleId="Nagwek5Znak">
    <w:name w:val="Nagłówek 5 Znak"/>
    <w:basedOn w:val="Domylnaczcionkaakapitu"/>
    <w:link w:val="Nagwek5"/>
    <w:uiPriority w:val="9"/>
    <w:semiHidden/>
    <w:rsid w:val="009E6EB9"/>
    <w:rPr>
      <w:rFonts w:ascii="Calibri Light" w:eastAsiaTheme="majorEastAsia" w:hAnsi="Calibri Light" w:cstheme="majorBidi"/>
    </w:rPr>
  </w:style>
  <w:style w:type="character" w:customStyle="1" w:styleId="Teksttreci">
    <w:name w:val="Tekst treści"/>
    <w:basedOn w:val="Domylnaczcionkaakapitu"/>
    <w:rsid w:val="0011461C"/>
    <w:rPr>
      <w:rFonts w:ascii="Calibri" w:eastAsia="Calibri" w:hAnsi="Calibri" w:cs="Calibri" w:hint="default"/>
      <w:b w:val="0"/>
      <w:bCs w:val="0"/>
      <w:i w:val="0"/>
      <w:iCs w:val="0"/>
      <w:smallCaps w:val="0"/>
      <w:strike w:val="0"/>
      <w:dstrike w:val="0"/>
      <w:color w:val="000000"/>
      <w:spacing w:val="0"/>
      <w:w w:val="100"/>
      <w:position w:val="0"/>
      <w:sz w:val="22"/>
      <w:szCs w:val="22"/>
      <w:u w:val="none"/>
      <w:effect w:val="none"/>
      <w:lang w:val="pl-PL" w:eastAsia="pl-PL" w:bidi="pl-PL"/>
    </w:rPr>
  </w:style>
  <w:style w:type="table" w:styleId="Tabela-Siatka">
    <w:name w:val="Table Grid"/>
    <w:basedOn w:val="Standardowy"/>
    <w:uiPriority w:val="39"/>
    <w:rsid w:val="002463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BF198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F198F"/>
  </w:style>
  <w:style w:type="character" w:customStyle="1" w:styleId="AkapitzlistZnak">
    <w:name w:val="Akapit z listą Znak"/>
    <w:link w:val="Akapitzlist"/>
    <w:uiPriority w:val="99"/>
    <w:qFormat/>
    <w:locked/>
    <w:rsid w:val="002409B7"/>
  </w:style>
  <w:style w:type="paragraph" w:customStyle="1" w:styleId="Normal2">
    <w:name w:val="Normal 2"/>
    <w:basedOn w:val="Normalny"/>
    <w:qFormat/>
    <w:rsid w:val="002409B7"/>
    <w:pPr>
      <w:suppressAutoHyphens/>
      <w:spacing w:before="60" w:after="60" w:line="240" w:lineRule="auto"/>
      <w:ind w:left="1021"/>
      <w:jc w:val="both"/>
    </w:pPr>
    <w:rPr>
      <w:rFonts w:ascii="Arial" w:hAnsi="Arial"/>
      <w:sz w:val="20"/>
    </w:rPr>
  </w:style>
  <w:style w:type="character" w:styleId="Hipercze">
    <w:name w:val="Hyperlink"/>
    <w:basedOn w:val="Domylnaczcionkaakapitu"/>
    <w:uiPriority w:val="99"/>
    <w:unhideWhenUsed/>
    <w:rsid w:val="004B0C4C"/>
    <w:rPr>
      <w:color w:val="0563C1" w:themeColor="hyperlink"/>
      <w:u w:val="single"/>
    </w:rPr>
  </w:style>
  <w:style w:type="character" w:styleId="Nierozpoznanawzmianka">
    <w:name w:val="Unresolved Mention"/>
    <w:basedOn w:val="Domylnaczcionkaakapitu"/>
    <w:uiPriority w:val="99"/>
    <w:semiHidden/>
    <w:unhideWhenUsed/>
    <w:rsid w:val="004B0C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08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ksa.andrzej@targikiel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iszek.andrzej@targikiel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FBBFF-0B56-481B-8A44-63EB2056B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4278</Words>
  <Characters>25669</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Kołodziejczyk Zbigniew</dc:creator>
  <cp:lastModifiedBy>tk_st883 targikielce</cp:lastModifiedBy>
  <cp:revision>9</cp:revision>
  <cp:lastPrinted>2026-06-22T07:15:00Z</cp:lastPrinted>
  <dcterms:created xsi:type="dcterms:W3CDTF">2026-04-08T06:51:00Z</dcterms:created>
  <dcterms:modified xsi:type="dcterms:W3CDTF">2026-06-22T07:15:00Z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